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434" w14:textId="77777777" w:rsidR="00487BE0" w:rsidRDefault="00487BE0" w:rsidP="00DB059A">
      <w:pPr>
        <w:rPr>
          <w:b/>
          <w:sz w:val="28"/>
          <w:szCs w:val="28"/>
        </w:rPr>
      </w:pPr>
    </w:p>
    <w:p w14:paraId="4A3BE896" w14:textId="77777777" w:rsidR="009253B9" w:rsidRDefault="009253B9" w:rsidP="00DB059A">
      <w:pPr>
        <w:rPr>
          <w:b/>
          <w:sz w:val="28"/>
          <w:szCs w:val="28"/>
        </w:rPr>
      </w:pPr>
    </w:p>
    <w:p w14:paraId="77569715" w14:textId="77777777" w:rsidR="00A149E2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03318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учреждение </w:t>
      </w:r>
    </w:p>
    <w:p w14:paraId="4FEF039A" w14:textId="77777777" w:rsidR="00A149E2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03318">
        <w:rPr>
          <w:b/>
          <w:sz w:val="28"/>
          <w:szCs w:val="28"/>
        </w:rPr>
        <w:t>ополнительного образования</w:t>
      </w:r>
      <w:r>
        <w:rPr>
          <w:b/>
          <w:sz w:val="28"/>
          <w:szCs w:val="28"/>
        </w:rPr>
        <w:t xml:space="preserve"> </w:t>
      </w:r>
    </w:p>
    <w:p w14:paraId="1F6A1845" w14:textId="77777777" w:rsidR="00376F5E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«Тульская детская художественная школа им. В.Д. Поленова»</w:t>
      </w:r>
    </w:p>
    <w:p w14:paraId="4431C311" w14:textId="77777777" w:rsidR="00376F5E" w:rsidRDefault="00376F5E" w:rsidP="00376F5E">
      <w:pPr>
        <w:jc w:val="center"/>
        <w:rPr>
          <w:b/>
          <w:sz w:val="28"/>
          <w:szCs w:val="28"/>
        </w:rPr>
      </w:pPr>
    </w:p>
    <w:p w14:paraId="44153F43" w14:textId="77777777" w:rsidR="00376F5E" w:rsidRPr="0055013D" w:rsidRDefault="00376F5E" w:rsidP="00DB059A">
      <w:pPr>
        <w:rPr>
          <w:b/>
          <w:sz w:val="28"/>
          <w:szCs w:val="28"/>
        </w:rPr>
      </w:pPr>
    </w:p>
    <w:p w14:paraId="7E28D03E" w14:textId="77777777" w:rsidR="00487BE0" w:rsidRPr="0055013D" w:rsidRDefault="00BE3D9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ПРЕДПРОФЕССИОНАЛЬН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ОБЩЕОБРАЗОВАТЕЛЬН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C95FF1">
        <w:rPr>
          <w:b/>
          <w:sz w:val="28"/>
          <w:szCs w:val="28"/>
        </w:rPr>
        <w:t>А</w:t>
      </w:r>
      <w:r w:rsidR="00487BE0" w:rsidRPr="0055013D">
        <w:rPr>
          <w:b/>
          <w:sz w:val="28"/>
          <w:szCs w:val="28"/>
        </w:rPr>
        <w:t xml:space="preserve"> В ОБЛАСТИ </w:t>
      </w:r>
    </w:p>
    <w:p w14:paraId="7EC9D1BB" w14:textId="77777777"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</w:p>
    <w:p w14:paraId="1F7FF2D7" w14:textId="77777777" w:rsidR="0037321A" w:rsidRDefault="0037321A" w:rsidP="00376F5E">
      <w:pPr>
        <w:rPr>
          <w:b/>
          <w:sz w:val="28"/>
          <w:szCs w:val="28"/>
        </w:rPr>
      </w:pPr>
    </w:p>
    <w:p w14:paraId="0A93D7FC" w14:textId="77777777" w:rsidR="00E265D8" w:rsidRDefault="00E265D8" w:rsidP="00376F5E">
      <w:pPr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65D8" w:rsidRPr="00E265D8" w14:paraId="46207907" w14:textId="77777777" w:rsidTr="00E126D8">
        <w:tc>
          <w:tcPr>
            <w:tcW w:w="4672" w:type="dxa"/>
          </w:tcPr>
          <w:p w14:paraId="64D182A9" w14:textId="77777777" w:rsidR="00E265D8" w:rsidRPr="00E265D8" w:rsidRDefault="00E265D8" w:rsidP="00E265D8">
            <w:pPr>
              <w:ind w:firstLine="888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14:paraId="548E7C5D" w14:textId="77777777" w:rsidR="00E265D8" w:rsidRPr="00E265D8" w:rsidRDefault="00E265D8" w:rsidP="00E265D8">
            <w:pPr>
              <w:ind w:firstLine="888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14:paraId="7945D5FF" w14:textId="77777777" w:rsidR="00E265D8" w:rsidRPr="00E265D8" w:rsidRDefault="00E265D8" w:rsidP="00E265D8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14:paraId="072F8C27" w14:textId="77777777" w:rsidR="00E265D8" w:rsidRPr="00E265D8" w:rsidRDefault="00E265D8" w:rsidP="00E265D8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14:paraId="66CFD89C" w14:textId="77777777" w:rsidR="00E265D8" w:rsidRDefault="00E265D8" w:rsidP="00376F5E">
      <w:pPr>
        <w:rPr>
          <w:b/>
          <w:sz w:val="28"/>
          <w:szCs w:val="28"/>
        </w:rPr>
      </w:pPr>
    </w:p>
    <w:p w14:paraId="4EB5B50F" w14:textId="77777777" w:rsidR="00E265D8" w:rsidRDefault="00E265D8" w:rsidP="00376F5E">
      <w:pPr>
        <w:rPr>
          <w:b/>
          <w:sz w:val="28"/>
          <w:szCs w:val="28"/>
        </w:rPr>
      </w:pPr>
    </w:p>
    <w:p w14:paraId="2BEFD8DE" w14:textId="77777777" w:rsidR="00E265D8" w:rsidRDefault="00E265D8" w:rsidP="00E265D8">
      <w:pPr>
        <w:jc w:val="center"/>
        <w:rPr>
          <w:b/>
          <w:sz w:val="36"/>
          <w:szCs w:val="36"/>
        </w:rPr>
      </w:pPr>
    </w:p>
    <w:p w14:paraId="2B5F7D03" w14:textId="77777777" w:rsidR="00E265D8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094BB70E" w14:textId="77777777" w:rsidR="00E265D8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14:paraId="38BA5B32" w14:textId="77777777" w:rsidR="00E265D8" w:rsidRPr="000E7FD7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E7FD7">
        <w:rPr>
          <w:b/>
          <w:sz w:val="36"/>
          <w:szCs w:val="36"/>
        </w:rPr>
        <w:t>ЖИВОПИСЬ</w:t>
      </w:r>
      <w:r>
        <w:rPr>
          <w:b/>
          <w:sz w:val="36"/>
          <w:szCs w:val="36"/>
        </w:rPr>
        <w:t>»</w:t>
      </w:r>
    </w:p>
    <w:p w14:paraId="60494F19" w14:textId="77777777" w:rsidR="00E265D8" w:rsidRPr="0037321A" w:rsidRDefault="00E265D8" w:rsidP="00E265D8">
      <w:pPr>
        <w:jc w:val="center"/>
        <w:rPr>
          <w:b/>
          <w:sz w:val="28"/>
          <w:szCs w:val="28"/>
        </w:rPr>
      </w:pPr>
      <w:r w:rsidRPr="00E265D8">
        <w:rPr>
          <w:rFonts w:ascii="Calibri" w:eastAsia="Calibri" w:hAnsi="Calibri" w:cs="Angsana New"/>
          <w:b/>
          <w:sz w:val="28"/>
          <w:szCs w:val="28"/>
          <w:lang w:eastAsia="en-US"/>
        </w:rPr>
        <w:t>(</w:t>
      </w:r>
      <w:r w:rsidRPr="00E265D8">
        <w:rPr>
          <w:rFonts w:ascii="Calibri" w:eastAsia="Calibri" w:hAnsi="Calibri" w:cs="Calibri"/>
          <w:b/>
          <w:sz w:val="28"/>
          <w:szCs w:val="28"/>
          <w:lang w:eastAsia="en-US"/>
        </w:rPr>
        <w:t>УЧП.01.</w:t>
      </w:r>
      <w:r w:rsidR="00517A48">
        <w:rPr>
          <w:rFonts w:ascii="Calibri" w:eastAsia="Calibri" w:hAnsi="Calibri" w:cs="Angsana New"/>
          <w:b/>
          <w:sz w:val="28"/>
          <w:szCs w:val="28"/>
          <w:lang w:eastAsia="en-US"/>
        </w:rPr>
        <w:t>ПО</w:t>
      </w:r>
      <w:r w:rsidRPr="00E265D8">
        <w:rPr>
          <w:rFonts w:ascii="Calibri" w:eastAsia="Calibri" w:hAnsi="Calibri" w:cs="Angsana New"/>
          <w:b/>
          <w:sz w:val="28"/>
          <w:szCs w:val="28"/>
          <w:lang w:eastAsia="en-US"/>
        </w:rPr>
        <w:t>.01.УП.01); (</w:t>
      </w:r>
      <w:r w:rsidRPr="00E265D8">
        <w:rPr>
          <w:rFonts w:ascii="Calibri" w:eastAsia="Calibri" w:hAnsi="Calibri" w:cs="Calibri"/>
          <w:b/>
          <w:sz w:val="28"/>
          <w:szCs w:val="28"/>
          <w:lang w:eastAsia="en-US"/>
        </w:rPr>
        <w:t>УЧП.02.</w:t>
      </w:r>
      <w:r w:rsidR="00517A48">
        <w:rPr>
          <w:rFonts w:ascii="Calibri" w:eastAsia="Calibri" w:hAnsi="Calibri" w:cs="Angsana New"/>
          <w:b/>
          <w:sz w:val="28"/>
          <w:szCs w:val="28"/>
          <w:lang w:eastAsia="en-US"/>
        </w:rPr>
        <w:t>ПО</w:t>
      </w:r>
      <w:r w:rsidRPr="00E265D8">
        <w:rPr>
          <w:rFonts w:ascii="Calibri" w:eastAsia="Calibri" w:hAnsi="Calibri" w:cs="Angsana New"/>
          <w:b/>
          <w:sz w:val="28"/>
          <w:szCs w:val="28"/>
          <w:lang w:eastAsia="en-US"/>
        </w:rPr>
        <w:t>.01.УП.01)</w:t>
      </w:r>
      <w:r>
        <w:rPr>
          <w:rFonts w:ascii="Calibri" w:eastAsia="Calibri" w:hAnsi="Calibri" w:cs="Angsana New"/>
          <w:b/>
          <w:sz w:val="28"/>
          <w:szCs w:val="28"/>
          <w:lang w:eastAsia="en-US"/>
        </w:rPr>
        <w:t>.</w:t>
      </w:r>
    </w:p>
    <w:p w14:paraId="776C6C49" w14:textId="77777777" w:rsidR="000F1196" w:rsidRDefault="000F1196" w:rsidP="00487BE0">
      <w:pPr>
        <w:jc w:val="center"/>
        <w:rPr>
          <w:b/>
        </w:rPr>
      </w:pPr>
    </w:p>
    <w:p w14:paraId="1583368A" w14:textId="77777777" w:rsidR="00E265D8" w:rsidRPr="00E265D8" w:rsidRDefault="00E265D8" w:rsidP="00487BE0">
      <w:pPr>
        <w:jc w:val="center"/>
        <w:rPr>
          <w:b/>
        </w:rPr>
      </w:pPr>
      <w:r>
        <w:rPr>
          <w:b/>
        </w:rPr>
        <w:t>Новая редакция.</w:t>
      </w:r>
    </w:p>
    <w:p w14:paraId="65D01616" w14:textId="77777777" w:rsidR="00DB059A" w:rsidRPr="00965FD8" w:rsidRDefault="00DB059A" w:rsidP="00487BE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BA6391" w14:paraId="7EDAD3BC" w14:textId="77777777" w:rsidTr="00BA6391">
        <w:tc>
          <w:tcPr>
            <w:tcW w:w="4714" w:type="dxa"/>
          </w:tcPr>
          <w:p w14:paraId="7AEC2E8B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составлении программы использована</w:t>
            </w:r>
            <w:r w:rsidRPr="00BA6391">
              <w:rPr>
                <w:b/>
                <w:sz w:val="18"/>
                <w:szCs w:val="18"/>
              </w:rPr>
              <w:t xml:space="preserve"> ПРИМЕРНАЯ ПРОГРАММА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6391">
              <w:rPr>
                <w:b/>
                <w:sz w:val="18"/>
                <w:szCs w:val="18"/>
              </w:rPr>
              <w:t>по учебному предмету</w:t>
            </w:r>
          </w:p>
          <w:p w14:paraId="51C2818E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>ПО.01.УП.02, ПО.01.УП.05</w:t>
            </w:r>
          </w:p>
          <w:p w14:paraId="2DF1168E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BA6391">
              <w:rPr>
                <w:b/>
                <w:sz w:val="18"/>
                <w:szCs w:val="18"/>
              </w:rPr>
              <w:t>ЖИВОПИСЬ</w:t>
            </w:r>
            <w:r>
              <w:rPr>
                <w:b/>
                <w:sz w:val="18"/>
                <w:szCs w:val="18"/>
              </w:rPr>
              <w:t>»,</w:t>
            </w:r>
            <w:r w:rsidRPr="00BA63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</w:t>
            </w:r>
            <w:r w:rsidRPr="00BA6391">
              <w:rPr>
                <w:b/>
                <w:sz w:val="18"/>
                <w:szCs w:val="18"/>
              </w:rPr>
              <w:t xml:space="preserve">редметная область </w:t>
            </w:r>
          </w:p>
          <w:p w14:paraId="14FB03A1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 xml:space="preserve">ПО.01. </w:t>
            </w:r>
            <w:r>
              <w:rPr>
                <w:b/>
                <w:sz w:val="18"/>
                <w:szCs w:val="18"/>
              </w:rPr>
              <w:t>«</w:t>
            </w:r>
            <w:r w:rsidRPr="00BA6391">
              <w:rPr>
                <w:b/>
                <w:sz w:val="18"/>
                <w:szCs w:val="18"/>
              </w:rPr>
              <w:t>ХУДОЖЕСТВЕННОЕ ТВОРЧЕСТВО</w:t>
            </w:r>
            <w:r>
              <w:rPr>
                <w:b/>
                <w:sz w:val="18"/>
                <w:szCs w:val="18"/>
              </w:rPr>
              <w:t>»</w:t>
            </w:r>
          </w:p>
          <w:p w14:paraId="7CC6FA3F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>ДОПОЛНИТЕЛЬН</w:t>
            </w:r>
            <w:r>
              <w:rPr>
                <w:b/>
                <w:sz w:val="18"/>
                <w:szCs w:val="18"/>
              </w:rPr>
              <w:t xml:space="preserve">ОЙ </w:t>
            </w:r>
            <w:r w:rsidRPr="00BA6391">
              <w:rPr>
                <w:b/>
                <w:sz w:val="18"/>
                <w:szCs w:val="18"/>
              </w:rPr>
              <w:t>ПРЕДПРОФЕССИОНАЛЬН</w:t>
            </w:r>
            <w:r>
              <w:rPr>
                <w:b/>
                <w:sz w:val="18"/>
                <w:szCs w:val="18"/>
              </w:rPr>
              <w:t xml:space="preserve">ОЙ </w:t>
            </w:r>
            <w:r w:rsidRPr="00BA6391">
              <w:rPr>
                <w:b/>
                <w:sz w:val="18"/>
                <w:szCs w:val="18"/>
              </w:rPr>
              <w:t>ОБЩЕОБРАЗОВАТЕЛЬН</w:t>
            </w:r>
            <w:r>
              <w:rPr>
                <w:b/>
                <w:sz w:val="18"/>
                <w:szCs w:val="18"/>
              </w:rPr>
              <w:t>ОЙ</w:t>
            </w:r>
            <w:r w:rsidRPr="00BA6391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Ы</w:t>
            </w:r>
            <w:r w:rsidRPr="00BA6391">
              <w:rPr>
                <w:b/>
                <w:sz w:val="18"/>
                <w:szCs w:val="18"/>
              </w:rPr>
              <w:t xml:space="preserve"> В </w:t>
            </w:r>
            <w:proofErr w:type="gramStart"/>
            <w:r w:rsidRPr="00BA6391">
              <w:rPr>
                <w:b/>
                <w:sz w:val="18"/>
                <w:szCs w:val="18"/>
              </w:rPr>
              <w:t xml:space="preserve">ОБЛАСТИ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6391">
              <w:rPr>
                <w:b/>
                <w:sz w:val="18"/>
                <w:szCs w:val="18"/>
              </w:rPr>
              <w:t>ИЗОБРАЗИТЕЛЬНОГО</w:t>
            </w:r>
            <w:proofErr w:type="gramEnd"/>
            <w:r w:rsidRPr="00BA6391">
              <w:rPr>
                <w:b/>
                <w:sz w:val="18"/>
                <w:szCs w:val="18"/>
              </w:rPr>
              <w:t xml:space="preserve"> ИСКУССТВА «ЖИВОПИСЬ»</w:t>
            </w:r>
            <w:r>
              <w:rPr>
                <w:b/>
                <w:sz w:val="18"/>
                <w:szCs w:val="18"/>
              </w:rPr>
              <w:t xml:space="preserve">. Под редакцией И.Е. </w:t>
            </w:r>
            <w:proofErr w:type="spellStart"/>
            <w:r>
              <w:rPr>
                <w:b/>
                <w:sz w:val="18"/>
                <w:szCs w:val="18"/>
              </w:rPr>
              <w:t>Домогацкой</w:t>
            </w:r>
            <w:proofErr w:type="spellEnd"/>
            <w:r>
              <w:rPr>
                <w:b/>
                <w:sz w:val="18"/>
                <w:szCs w:val="18"/>
              </w:rPr>
              <w:t>. М.- 2012 год</w:t>
            </w:r>
          </w:p>
          <w:p w14:paraId="787B3D04" w14:textId="77777777" w:rsidR="00BA6391" w:rsidRPr="00BA6391" w:rsidRDefault="00BA6391" w:rsidP="00BA6391">
            <w:pPr>
              <w:rPr>
                <w:b/>
                <w:sz w:val="18"/>
                <w:szCs w:val="18"/>
              </w:rPr>
            </w:pPr>
          </w:p>
        </w:tc>
        <w:tc>
          <w:tcPr>
            <w:tcW w:w="4715" w:type="dxa"/>
          </w:tcPr>
          <w:p w14:paraId="2AE0C5A7" w14:textId="77777777"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>Составитель:</w:t>
            </w:r>
          </w:p>
          <w:p w14:paraId="0C0B739C" w14:textId="77777777"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Добрынин В.В.-директор </w:t>
            </w:r>
          </w:p>
          <w:p w14:paraId="2E5ED647" w14:textId="77777777" w:rsidR="00BA6391" w:rsidRPr="00A149E2" w:rsidRDefault="00E265D8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МБУДО</w:t>
            </w:r>
            <w:r w:rsidR="00BA6391"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«ТДХШ им. В.Д. Поленова», </w:t>
            </w:r>
          </w:p>
          <w:p w14:paraId="074F3AE3" w14:textId="77777777"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преподаватель высшей квалификационной категории, </w:t>
            </w:r>
          </w:p>
          <w:p w14:paraId="0592C8D2" w14:textId="77777777"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>член Союза дизайнеров России.</w:t>
            </w:r>
          </w:p>
          <w:p w14:paraId="6B2ED629" w14:textId="77777777" w:rsidR="00BA6391" w:rsidRDefault="00BA6391" w:rsidP="00781829">
            <w:pPr>
              <w:rPr>
                <w:b/>
                <w:sz w:val="28"/>
                <w:szCs w:val="28"/>
              </w:rPr>
            </w:pPr>
          </w:p>
        </w:tc>
      </w:tr>
    </w:tbl>
    <w:p w14:paraId="2BF9C26B" w14:textId="77777777" w:rsidR="000F1196" w:rsidRPr="00781829" w:rsidRDefault="000F1196" w:rsidP="00781829">
      <w:pPr>
        <w:rPr>
          <w:b/>
          <w:sz w:val="28"/>
          <w:szCs w:val="28"/>
        </w:rPr>
      </w:pPr>
    </w:p>
    <w:p w14:paraId="27A444BC" w14:textId="77777777" w:rsidR="000F1196" w:rsidRPr="00965FD8" w:rsidRDefault="000F1196" w:rsidP="00487BE0">
      <w:pPr>
        <w:jc w:val="center"/>
        <w:rPr>
          <w:b/>
          <w:sz w:val="28"/>
          <w:szCs w:val="28"/>
        </w:rPr>
      </w:pPr>
    </w:p>
    <w:p w14:paraId="63EDAD2C" w14:textId="77777777" w:rsidR="00A149E2" w:rsidRPr="00A149E2" w:rsidRDefault="00487BE0" w:rsidP="00BA6391">
      <w:pPr>
        <w:jc w:val="right"/>
        <w:rPr>
          <w:rFonts w:eastAsia="Calibri"/>
          <w:b/>
          <w:sz w:val="18"/>
          <w:szCs w:val="18"/>
          <w:lang w:eastAsia="en-US"/>
        </w:rPr>
      </w:pPr>
      <w:r w:rsidRPr="0055013D">
        <w:rPr>
          <w:b/>
          <w:sz w:val="28"/>
          <w:szCs w:val="28"/>
        </w:rPr>
        <w:t xml:space="preserve"> </w:t>
      </w:r>
    </w:p>
    <w:p w14:paraId="301958C3" w14:textId="77777777" w:rsidR="00487BE0" w:rsidRPr="0055013D" w:rsidRDefault="00487BE0" w:rsidP="00487BE0">
      <w:pPr>
        <w:jc w:val="center"/>
        <w:rPr>
          <w:b/>
          <w:sz w:val="28"/>
          <w:szCs w:val="28"/>
        </w:rPr>
      </w:pPr>
    </w:p>
    <w:p w14:paraId="576EFA45" w14:textId="77777777" w:rsidR="00487BE0" w:rsidRPr="0055013D" w:rsidRDefault="00487BE0" w:rsidP="00487BE0">
      <w:pPr>
        <w:jc w:val="center"/>
        <w:rPr>
          <w:b/>
          <w:sz w:val="28"/>
          <w:szCs w:val="28"/>
        </w:rPr>
      </w:pPr>
    </w:p>
    <w:p w14:paraId="57840334" w14:textId="77777777" w:rsidR="00487BE0" w:rsidRPr="0055013D" w:rsidRDefault="00487BE0" w:rsidP="00487BE0">
      <w:pPr>
        <w:jc w:val="center"/>
        <w:rPr>
          <w:b/>
          <w:sz w:val="28"/>
          <w:szCs w:val="28"/>
        </w:rPr>
      </w:pPr>
    </w:p>
    <w:p w14:paraId="7E7BCF6F" w14:textId="77777777" w:rsidR="00487BE0" w:rsidRPr="0055013D" w:rsidRDefault="00487BE0" w:rsidP="00487BE0">
      <w:pPr>
        <w:jc w:val="center"/>
        <w:rPr>
          <w:b/>
          <w:sz w:val="28"/>
          <w:szCs w:val="28"/>
        </w:rPr>
      </w:pPr>
    </w:p>
    <w:p w14:paraId="6ED1C497" w14:textId="77777777" w:rsidR="00E265D8" w:rsidRDefault="00E265D8" w:rsidP="00487BE0">
      <w:pPr>
        <w:jc w:val="center"/>
        <w:rPr>
          <w:b/>
          <w:sz w:val="28"/>
          <w:szCs w:val="28"/>
        </w:rPr>
      </w:pPr>
    </w:p>
    <w:p w14:paraId="006FCB06" w14:textId="77777777" w:rsidR="00E265D8" w:rsidRDefault="00E265D8" w:rsidP="00487BE0">
      <w:pPr>
        <w:jc w:val="center"/>
        <w:rPr>
          <w:b/>
          <w:sz w:val="28"/>
          <w:szCs w:val="28"/>
        </w:rPr>
      </w:pPr>
    </w:p>
    <w:p w14:paraId="5BCC4386" w14:textId="77777777" w:rsidR="00E265D8" w:rsidRDefault="00E265D8" w:rsidP="00487BE0">
      <w:pPr>
        <w:jc w:val="center"/>
        <w:rPr>
          <w:b/>
          <w:sz w:val="28"/>
          <w:szCs w:val="28"/>
        </w:rPr>
      </w:pPr>
    </w:p>
    <w:p w14:paraId="46475B2D" w14:textId="77777777" w:rsidR="00E265D8" w:rsidRDefault="00E265D8" w:rsidP="00487BE0">
      <w:pPr>
        <w:jc w:val="center"/>
        <w:rPr>
          <w:b/>
          <w:sz w:val="28"/>
          <w:szCs w:val="28"/>
        </w:rPr>
      </w:pPr>
    </w:p>
    <w:p w14:paraId="3A819714" w14:textId="77777777" w:rsidR="00E265D8" w:rsidRPr="0055013D" w:rsidRDefault="00E265D8" w:rsidP="00487BE0">
      <w:pPr>
        <w:jc w:val="center"/>
        <w:rPr>
          <w:b/>
          <w:sz w:val="28"/>
          <w:szCs w:val="28"/>
        </w:rPr>
      </w:pPr>
    </w:p>
    <w:p w14:paraId="188DA9EB" w14:textId="77777777" w:rsidR="00781829" w:rsidRDefault="00781829" w:rsidP="000F1196">
      <w:pPr>
        <w:jc w:val="center"/>
      </w:pPr>
    </w:p>
    <w:p w14:paraId="0DBC5312" w14:textId="77777777" w:rsidR="009246B9" w:rsidRPr="00376F5E" w:rsidRDefault="00A149E2" w:rsidP="000F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Тула,</w:t>
      </w:r>
      <w:r w:rsidR="000F1196" w:rsidRPr="00376F5E">
        <w:rPr>
          <w:b/>
          <w:sz w:val="28"/>
          <w:szCs w:val="28"/>
        </w:rPr>
        <w:t xml:space="preserve"> 201</w:t>
      </w:r>
      <w:r w:rsidR="00E265D8">
        <w:rPr>
          <w:b/>
          <w:sz w:val="28"/>
          <w:szCs w:val="28"/>
        </w:rPr>
        <w:t>6 г.</w:t>
      </w:r>
    </w:p>
    <w:p w14:paraId="0CCBA3F2" w14:textId="77777777" w:rsidR="009246B9" w:rsidRDefault="009246B9" w:rsidP="00A3615B"/>
    <w:p w14:paraId="7B5D3C8C" w14:textId="77777777" w:rsidR="00487BE0" w:rsidRDefault="00487BE0" w:rsidP="00487BE0">
      <w:pPr>
        <w:rPr>
          <w:sz w:val="28"/>
          <w:szCs w:val="28"/>
        </w:rPr>
      </w:pPr>
    </w:p>
    <w:p w14:paraId="42E8CB8F" w14:textId="77777777"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77D5FACC" w14:textId="77777777"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14:paraId="29776564" w14:textId="77777777" w:rsidTr="00521200">
        <w:tc>
          <w:tcPr>
            <w:tcW w:w="817" w:type="dxa"/>
            <w:shd w:val="clear" w:color="auto" w:fill="auto"/>
          </w:tcPr>
          <w:p w14:paraId="670359BF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0696D51F" w14:textId="77777777"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14:paraId="637ACCD8" w14:textId="77777777"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911585A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4A6FFC4D" w14:textId="77777777" w:rsidTr="00521200">
        <w:tc>
          <w:tcPr>
            <w:tcW w:w="817" w:type="dxa"/>
            <w:shd w:val="clear" w:color="auto" w:fill="auto"/>
          </w:tcPr>
          <w:p w14:paraId="647967FF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0978418" w14:textId="77777777"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14:paraId="6FB35A1E" w14:textId="77777777"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E952317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62A396E6" w14:textId="77777777" w:rsidTr="00521200">
        <w:tc>
          <w:tcPr>
            <w:tcW w:w="817" w:type="dxa"/>
            <w:shd w:val="clear" w:color="auto" w:fill="auto"/>
          </w:tcPr>
          <w:p w14:paraId="452EF2BC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3522EB31" w14:textId="77777777"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14:paraId="17A588ED" w14:textId="77777777"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482A292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44D913C8" w14:textId="77777777" w:rsidTr="00521200">
        <w:tc>
          <w:tcPr>
            <w:tcW w:w="817" w:type="dxa"/>
            <w:shd w:val="clear" w:color="auto" w:fill="auto"/>
          </w:tcPr>
          <w:p w14:paraId="38E0E9EB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77AB995" w14:textId="77777777"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14:paraId="2A2E6179" w14:textId="77777777"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05E185A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770F5149" w14:textId="77777777" w:rsidTr="00521200">
        <w:tc>
          <w:tcPr>
            <w:tcW w:w="817" w:type="dxa"/>
            <w:shd w:val="clear" w:color="auto" w:fill="auto"/>
          </w:tcPr>
          <w:p w14:paraId="56D8A663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50740FC9" w14:textId="77777777"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14:paraId="0F8E7A79" w14:textId="77777777"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7FD2F60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6E24F2A8" w14:textId="77777777" w:rsidTr="00521200">
        <w:tc>
          <w:tcPr>
            <w:tcW w:w="817" w:type="dxa"/>
            <w:shd w:val="clear" w:color="auto" w:fill="auto"/>
          </w:tcPr>
          <w:p w14:paraId="21AE4E70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3703EE56" w14:textId="77777777"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14:paraId="2CDB364E" w14:textId="77777777"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0BF18BD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3322F4C4" w14:textId="77777777" w:rsidTr="00521200">
        <w:tc>
          <w:tcPr>
            <w:tcW w:w="817" w:type="dxa"/>
            <w:shd w:val="clear" w:color="auto" w:fill="auto"/>
          </w:tcPr>
          <w:p w14:paraId="1A7E1BBB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2FAA2C8" w14:textId="77777777"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14:paraId="1443C84C" w14:textId="77777777"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767C5FB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14:paraId="3A199F9B" w14:textId="77777777" w:rsidTr="00521200">
        <w:tc>
          <w:tcPr>
            <w:tcW w:w="817" w:type="dxa"/>
            <w:shd w:val="clear" w:color="auto" w:fill="auto"/>
          </w:tcPr>
          <w:p w14:paraId="5F14E116" w14:textId="77777777"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3F0BF9AF" w14:textId="77777777"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14:paraId="49768F9B" w14:textId="77777777"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4700FC3" w14:textId="77777777"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0CC924" w14:textId="77777777" w:rsidR="00B35827" w:rsidRDefault="00B35827" w:rsidP="00B35827">
      <w:pPr>
        <w:rPr>
          <w:b/>
          <w:sz w:val="28"/>
          <w:szCs w:val="28"/>
        </w:rPr>
      </w:pPr>
    </w:p>
    <w:p w14:paraId="798D16A8" w14:textId="77777777" w:rsidR="000F1196" w:rsidRDefault="000F1196" w:rsidP="00B35827">
      <w:pPr>
        <w:rPr>
          <w:b/>
          <w:sz w:val="28"/>
          <w:szCs w:val="28"/>
        </w:rPr>
      </w:pPr>
    </w:p>
    <w:p w14:paraId="34AB2E28" w14:textId="77777777" w:rsidR="000F1196" w:rsidRDefault="000F1196" w:rsidP="00B35827">
      <w:pPr>
        <w:rPr>
          <w:b/>
          <w:sz w:val="28"/>
          <w:szCs w:val="28"/>
        </w:rPr>
      </w:pPr>
    </w:p>
    <w:p w14:paraId="26168994" w14:textId="77777777" w:rsidR="000F1196" w:rsidRDefault="000F1196" w:rsidP="00B35827">
      <w:pPr>
        <w:rPr>
          <w:b/>
          <w:sz w:val="28"/>
          <w:szCs w:val="28"/>
        </w:rPr>
      </w:pPr>
    </w:p>
    <w:p w14:paraId="49A8AC76" w14:textId="77777777" w:rsidR="000F1196" w:rsidRDefault="000F1196" w:rsidP="00B35827">
      <w:pPr>
        <w:rPr>
          <w:b/>
          <w:sz w:val="28"/>
          <w:szCs w:val="28"/>
        </w:rPr>
      </w:pPr>
    </w:p>
    <w:p w14:paraId="66ECFF76" w14:textId="77777777" w:rsidR="000F1196" w:rsidRDefault="000F1196" w:rsidP="00B35827">
      <w:pPr>
        <w:rPr>
          <w:b/>
          <w:sz w:val="28"/>
          <w:szCs w:val="28"/>
        </w:rPr>
      </w:pPr>
    </w:p>
    <w:p w14:paraId="2D112E7B" w14:textId="77777777" w:rsidR="000F1196" w:rsidRDefault="000F1196" w:rsidP="00B35827">
      <w:pPr>
        <w:rPr>
          <w:b/>
          <w:sz w:val="28"/>
          <w:szCs w:val="28"/>
        </w:rPr>
      </w:pPr>
    </w:p>
    <w:p w14:paraId="0730EBA5" w14:textId="77777777" w:rsidR="000F1196" w:rsidRDefault="000F1196" w:rsidP="00B35827">
      <w:pPr>
        <w:rPr>
          <w:b/>
          <w:sz w:val="28"/>
          <w:szCs w:val="28"/>
        </w:rPr>
      </w:pPr>
    </w:p>
    <w:p w14:paraId="7ACCCCF0" w14:textId="77777777" w:rsidR="000855DE" w:rsidRDefault="000855DE" w:rsidP="00B35827">
      <w:pPr>
        <w:rPr>
          <w:b/>
          <w:sz w:val="28"/>
          <w:szCs w:val="28"/>
        </w:rPr>
      </w:pPr>
    </w:p>
    <w:p w14:paraId="1DDF15A4" w14:textId="77777777" w:rsidR="000855DE" w:rsidRDefault="000855DE" w:rsidP="00B35827">
      <w:pPr>
        <w:rPr>
          <w:b/>
          <w:sz w:val="28"/>
          <w:szCs w:val="28"/>
        </w:rPr>
      </w:pPr>
    </w:p>
    <w:p w14:paraId="124DF133" w14:textId="77777777" w:rsidR="000855DE" w:rsidRDefault="000855DE" w:rsidP="00B35827">
      <w:pPr>
        <w:rPr>
          <w:b/>
          <w:sz w:val="28"/>
          <w:szCs w:val="28"/>
        </w:rPr>
      </w:pPr>
    </w:p>
    <w:p w14:paraId="532AE2FB" w14:textId="77777777" w:rsidR="000855DE" w:rsidRDefault="000855DE" w:rsidP="00B35827">
      <w:pPr>
        <w:rPr>
          <w:b/>
          <w:sz w:val="28"/>
          <w:szCs w:val="28"/>
        </w:rPr>
      </w:pPr>
    </w:p>
    <w:p w14:paraId="2F528C87" w14:textId="77777777" w:rsidR="000F1196" w:rsidRDefault="000F1196" w:rsidP="00B35827">
      <w:pPr>
        <w:rPr>
          <w:b/>
          <w:sz w:val="28"/>
          <w:szCs w:val="28"/>
        </w:rPr>
      </w:pPr>
    </w:p>
    <w:p w14:paraId="0CE5EC9D" w14:textId="77777777" w:rsidR="000F1196" w:rsidRDefault="000F1196" w:rsidP="00B35827">
      <w:pPr>
        <w:rPr>
          <w:b/>
          <w:sz w:val="28"/>
          <w:szCs w:val="28"/>
        </w:rPr>
      </w:pPr>
    </w:p>
    <w:p w14:paraId="6BB30725" w14:textId="77777777" w:rsidR="000F1196" w:rsidRDefault="000F1196" w:rsidP="00B35827">
      <w:pPr>
        <w:rPr>
          <w:b/>
          <w:sz w:val="28"/>
          <w:szCs w:val="28"/>
        </w:rPr>
      </w:pPr>
    </w:p>
    <w:p w14:paraId="4E25F48D" w14:textId="77777777" w:rsidR="000F1196" w:rsidRDefault="000F1196" w:rsidP="00B35827">
      <w:pPr>
        <w:rPr>
          <w:b/>
          <w:sz w:val="28"/>
          <w:szCs w:val="28"/>
        </w:rPr>
      </w:pPr>
    </w:p>
    <w:p w14:paraId="2123A475" w14:textId="77777777" w:rsidR="000F1196" w:rsidRDefault="000F1196" w:rsidP="00B35827">
      <w:pPr>
        <w:rPr>
          <w:b/>
          <w:sz w:val="28"/>
          <w:szCs w:val="28"/>
        </w:rPr>
      </w:pPr>
    </w:p>
    <w:p w14:paraId="6F68F12C" w14:textId="77777777" w:rsidR="000F1196" w:rsidRDefault="000F1196" w:rsidP="00B35827">
      <w:pPr>
        <w:rPr>
          <w:b/>
          <w:sz w:val="28"/>
          <w:szCs w:val="28"/>
        </w:rPr>
      </w:pPr>
    </w:p>
    <w:p w14:paraId="27F90891" w14:textId="77777777" w:rsidR="000F1196" w:rsidRDefault="000F1196" w:rsidP="00B35827">
      <w:pPr>
        <w:rPr>
          <w:b/>
          <w:sz w:val="28"/>
          <w:szCs w:val="28"/>
        </w:rPr>
      </w:pPr>
    </w:p>
    <w:p w14:paraId="17CA6597" w14:textId="77777777" w:rsidR="000F1196" w:rsidRDefault="000F1196" w:rsidP="00B35827">
      <w:pPr>
        <w:rPr>
          <w:b/>
          <w:sz w:val="28"/>
          <w:szCs w:val="28"/>
        </w:rPr>
      </w:pPr>
    </w:p>
    <w:p w14:paraId="4AA80D33" w14:textId="77777777" w:rsidR="000E7FD7" w:rsidRDefault="000E7FD7" w:rsidP="00B35827">
      <w:pPr>
        <w:rPr>
          <w:b/>
          <w:sz w:val="28"/>
          <w:szCs w:val="28"/>
        </w:rPr>
      </w:pPr>
    </w:p>
    <w:p w14:paraId="2C0F31F9" w14:textId="77777777" w:rsidR="00781829" w:rsidRDefault="00781829" w:rsidP="00B35827">
      <w:pPr>
        <w:rPr>
          <w:b/>
          <w:sz w:val="28"/>
          <w:szCs w:val="28"/>
        </w:rPr>
      </w:pPr>
    </w:p>
    <w:p w14:paraId="5DFCEC21" w14:textId="77777777" w:rsidR="00781829" w:rsidRDefault="00781829" w:rsidP="00B35827">
      <w:pPr>
        <w:rPr>
          <w:b/>
          <w:sz w:val="28"/>
          <w:szCs w:val="28"/>
        </w:rPr>
      </w:pPr>
    </w:p>
    <w:p w14:paraId="4AFBA38D" w14:textId="77777777" w:rsidR="00781829" w:rsidRDefault="00781829" w:rsidP="00B35827">
      <w:pPr>
        <w:rPr>
          <w:b/>
          <w:sz w:val="28"/>
          <w:szCs w:val="28"/>
        </w:rPr>
      </w:pPr>
    </w:p>
    <w:p w14:paraId="32BE31D7" w14:textId="77777777" w:rsidR="00521200" w:rsidRDefault="00521200" w:rsidP="00B35827">
      <w:pPr>
        <w:rPr>
          <w:b/>
          <w:sz w:val="28"/>
          <w:szCs w:val="28"/>
        </w:rPr>
      </w:pPr>
    </w:p>
    <w:p w14:paraId="458AC1DF" w14:textId="77777777"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14:paraId="773C6DC3" w14:textId="77777777"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14:paraId="644BC54D" w14:textId="77777777"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14:paraId="49DD17BA" w14:textId="77777777"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  <w:r w:rsidR="00A149E2">
        <w:rPr>
          <w:sz w:val="28"/>
          <w:szCs w:val="28"/>
        </w:rPr>
        <w:t xml:space="preserve"> За основу взята </w:t>
      </w:r>
      <w:r w:rsidR="002D78C8">
        <w:rPr>
          <w:sz w:val="28"/>
          <w:szCs w:val="28"/>
        </w:rPr>
        <w:t>одноименная программа,</w:t>
      </w:r>
      <w:r w:rsidR="00A149E2">
        <w:rPr>
          <w:sz w:val="28"/>
          <w:szCs w:val="28"/>
        </w:rPr>
        <w:t xml:space="preserve"> рекомендованная Министерством культуры Российской Федерации.</w:t>
      </w:r>
    </w:p>
    <w:p w14:paraId="41E424F8" w14:textId="77777777"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14:paraId="686B153C" w14:textId="77777777"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14:paraId="6F1A8226" w14:textId="77777777"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14:paraId="66FFE676" w14:textId="77777777"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14:paraId="0239240C" w14:textId="77777777"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14:paraId="65289867" w14:textId="77777777"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</w:t>
      </w:r>
      <w:r w:rsidR="00A149E2">
        <w:rPr>
          <w:sz w:val="28"/>
          <w:szCs w:val="28"/>
        </w:rPr>
        <w:t xml:space="preserve">ри 5 </w:t>
      </w:r>
      <w:r>
        <w:rPr>
          <w:sz w:val="28"/>
          <w:szCs w:val="28"/>
        </w:rPr>
        <w:t>-летне</w:t>
      </w:r>
      <w:r w:rsidR="00A149E2">
        <w:rPr>
          <w:sz w:val="28"/>
          <w:szCs w:val="28"/>
        </w:rPr>
        <w:t>м сроке обучения реализуется 5</w:t>
      </w:r>
      <w:r>
        <w:rPr>
          <w:sz w:val="28"/>
          <w:szCs w:val="28"/>
        </w:rPr>
        <w:t xml:space="preserve"> лет </w:t>
      </w:r>
      <w:r w:rsidR="004636BB">
        <w:rPr>
          <w:sz w:val="28"/>
          <w:szCs w:val="28"/>
        </w:rPr>
        <w:t>–</w:t>
      </w:r>
      <w:r w:rsidR="00A149E2">
        <w:rPr>
          <w:sz w:val="28"/>
          <w:szCs w:val="28"/>
        </w:rPr>
        <w:t xml:space="preserve"> с 1 по 5</w:t>
      </w:r>
      <w:r>
        <w:rPr>
          <w:sz w:val="28"/>
          <w:szCs w:val="28"/>
        </w:rPr>
        <w:t xml:space="preserve"> класс.</w:t>
      </w:r>
    </w:p>
    <w:p w14:paraId="616BA287" w14:textId="77777777"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A149E2">
        <w:rPr>
          <w:sz w:val="28"/>
          <w:szCs w:val="28"/>
        </w:rPr>
        <w:t xml:space="preserve"> с 5</w:t>
      </w:r>
      <w:r w:rsidR="001C1CE5">
        <w:rPr>
          <w:sz w:val="28"/>
          <w:szCs w:val="28"/>
        </w:rPr>
        <w:t>-летним сроком обучения</w:t>
      </w:r>
      <w:r>
        <w:rPr>
          <w:sz w:val="28"/>
          <w:szCs w:val="28"/>
        </w:rPr>
        <w:t>: аудиторные заня</w:t>
      </w:r>
      <w:r w:rsidR="00A149E2">
        <w:rPr>
          <w:sz w:val="28"/>
          <w:szCs w:val="28"/>
        </w:rPr>
        <w:t>тия в 1-5</w:t>
      </w:r>
      <w:r>
        <w:rPr>
          <w:sz w:val="28"/>
          <w:szCs w:val="28"/>
        </w:rPr>
        <w:t xml:space="preserve"> классах – три часа, самостоятельная работа</w:t>
      </w:r>
      <w:r w:rsidR="00A149E2">
        <w:rPr>
          <w:sz w:val="28"/>
          <w:szCs w:val="28"/>
        </w:rPr>
        <w:t xml:space="preserve"> в 1-2 классах – два часа, в 3-5</w:t>
      </w:r>
      <w:r>
        <w:rPr>
          <w:sz w:val="28"/>
          <w:szCs w:val="28"/>
        </w:rPr>
        <w:t xml:space="preserve"> классах – три часа. </w:t>
      </w:r>
    </w:p>
    <w:p w14:paraId="7946F03A" w14:textId="77777777"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14:paraId="317AE372" w14:textId="77777777"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14:paraId="5274685A" w14:textId="77777777"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</w:t>
      </w:r>
      <w:r w:rsidR="00FC30A7">
        <w:rPr>
          <w:sz w:val="28"/>
          <w:szCs w:val="28"/>
        </w:rPr>
        <w:t>области изобразительного</w:t>
      </w:r>
      <w:r>
        <w:rPr>
          <w:sz w:val="28"/>
          <w:szCs w:val="28"/>
        </w:rPr>
        <w:t xml:space="preserve"> искусства.</w:t>
      </w:r>
    </w:p>
    <w:p w14:paraId="56D419AA" w14:textId="77777777"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14:paraId="21E967DA" w14:textId="77777777"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14:paraId="1241C88D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14:paraId="00B77F1A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14:paraId="1A93AC90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14:paraId="2E4FD8EC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14:paraId="48419516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14:paraId="170149CB" w14:textId="77777777"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14:paraId="2778B5FB" w14:textId="77777777"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14:paraId="5CEA31BA" w14:textId="77777777"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14:paraId="1F829AB8" w14:textId="77777777"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14:paraId="707638C4" w14:textId="77777777"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Форма проведения учебных занятий</w:t>
      </w:r>
    </w:p>
    <w:p w14:paraId="026CB2B0" w14:textId="77777777"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</w:t>
      </w:r>
      <w:r w:rsidR="00A149E2">
        <w:rPr>
          <w:sz w:val="28"/>
          <w:szCs w:val="28"/>
        </w:rPr>
        <w:t xml:space="preserve">таций осуществляются в форме </w:t>
      </w:r>
      <w:r>
        <w:rPr>
          <w:sz w:val="28"/>
          <w:szCs w:val="28"/>
        </w:rPr>
        <w:t>групповых занятий (численностью от 4 до 1</w:t>
      </w:r>
      <w:r w:rsidR="00A149E2">
        <w:rPr>
          <w:sz w:val="28"/>
          <w:szCs w:val="28"/>
        </w:rPr>
        <w:t>5 человек). П</w:t>
      </w:r>
      <w:r>
        <w:rPr>
          <w:sz w:val="28"/>
          <w:szCs w:val="28"/>
        </w:rPr>
        <w:t>родолжительность уроков – 45 минут.</w:t>
      </w:r>
    </w:p>
    <w:p w14:paraId="1F0FCA9A" w14:textId="77777777" w:rsidR="00BE3D9E" w:rsidRDefault="00A149E2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</w:t>
      </w:r>
      <w:r w:rsidR="00BE3D9E">
        <w:rPr>
          <w:rFonts w:eastAsia="Geeza Pro"/>
          <w:color w:val="000000"/>
          <w:sz w:val="28"/>
          <w:szCs w:val="28"/>
        </w:rPr>
        <w:t xml:space="preserve">роцесс обучения </w:t>
      </w:r>
      <w:r>
        <w:rPr>
          <w:rFonts w:eastAsia="Geeza Pro"/>
          <w:color w:val="000000"/>
          <w:sz w:val="28"/>
          <w:szCs w:val="28"/>
        </w:rPr>
        <w:t xml:space="preserve">строится </w:t>
      </w:r>
      <w:r w:rsidR="00BE3D9E">
        <w:rPr>
          <w:rFonts w:eastAsia="Geeza Pro"/>
          <w:color w:val="000000"/>
          <w:sz w:val="28"/>
          <w:szCs w:val="28"/>
        </w:rPr>
        <w:t>в соответствии с принципами дифференцированного и индивидуального подходов.</w:t>
      </w:r>
    </w:p>
    <w:p w14:paraId="3BDC466C" w14:textId="77777777"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14:paraId="0C866ADD" w14:textId="77777777"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14:paraId="1BBE5AA8" w14:textId="77777777"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0A8A59C" w14:textId="77777777"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14:paraId="10E655EC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6F7B0923" w14:textId="77777777"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14:paraId="5E1A6BB7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36A329D1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2C8804B4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14:paraId="792935B1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3CFDD25E" w14:textId="77777777"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707C3EC8" w14:textId="77777777"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6981684E" w14:textId="77777777"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14:paraId="248B56AC" w14:textId="77777777"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1088D243" w14:textId="77777777"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14:paraId="6BF71CA5" w14:textId="77777777"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14:paraId="0212CAA6" w14:textId="77777777"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14:paraId="25F4FA94" w14:textId="77777777"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14:paraId="423DC30E" w14:textId="77777777" w:rsidR="00BE3D9E" w:rsidRDefault="00A149E2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Данные</w:t>
      </w:r>
      <w:r w:rsidR="00BE3D9E">
        <w:rPr>
          <w:rFonts w:ascii="Times New Roman" w:hAnsi="Times New Roman"/>
          <w:color w:val="00000A"/>
          <w:sz w:val="28"/>
          <w:szCs w:val="28"/>
          <w:lang w:val="ru-RU"/>
        </w:rPr>
        <w:t xml:space="preserve">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5670BEE9" w14:textId="77777777"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3E58CDC8" w14:textId="77777777"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</w:t>
      </w:r>
      <w:r w:rsidR="00A149E2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14:paraId="6FDB4307" w14:textId="77777777"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14:paraId="49A7476C" w14:textId="77777777"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</w:t>
      </w:r>
      <w:r w:rsidR="00A149E2">
        <w:rPr>
          <w:sz w:val="28"/>
          <w:szCs w:val="28"/>
        </w:rPr>
        <w:t xml:space="preserve">терская по живописи </w:t>
      </w:r>
      <w:r>
        <w:rPr>
          <w:sz w:val="28"/>
          <w:szCs w:val="28"/>
        </w:rPr>
        <w:t>оснащена натурными столами, мольбертами, к</w:t>
      </w:r>
      <w:r w:rsidR="00A149E2">
        <w:rPr>
          <w:sz w:val="28"/>
          <w:szCs w:val="28"/>
        </w:rPr>
        <w:t>омпьютером, жидкокристаллическим монитором 47</w:t>
      </w:r>
      <w:r w:rsidR="002C0847" w:rsidRPr="002C0847">
        <w:rPr>
          <w:sz w:val="28"/>
          <w:szCs w:val="28"/>
        </w:rPr>
        <w:t>”</w:t>
      </w:r>
      <w:r>
        <w:rPr>
          <w:sz w:val="28"/>
          <w:szCs w:val="28"/>
        </w:rPr>
        <w:t>, предметами натурного фонда.</w:t>
      </w:r>
    </w:p>
    <w:p w14:paraId="316BD905" w14:textId="77777777"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14:paraId="1171660B" w14:textId="77777777"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14:paraId="46646393" w14:textId="77777777"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14:paraId="144CE55B" w14:textId="77777777"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14:paraId="65079D90" w14:textId="77777777"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</w:t>
      </w:r>
    </w:p>
    <w:p w14:paraId="70347E6B" w14:textId="77777777"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p w14:paraId="28E2B84C" w14:textId="77777777"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14:paraId="1CC504F7" w14:textId="77777777"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14:paraId="4D5C4AE6" w14:textId="77777777"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14:paraId="68B24B38" w14:textId="77777777"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701"/>
        <w:gridCol w:w="1559"/>
      </w:tblGrid>
      <w:tr w:rsidR="006042C2" w:rsidRPr="00C11090" w14:paraId="2AC0D1C2" w14:textId="77777777" w:rsidTr="006042C2">
        <w:trPr>
          <w:trHeight w:val="550"/>
        </w:trPr>
        <w:tc>
          <w:tcPr>
            <w:tcW w:w="2160" w:type="dxa"/>
            <w:vMerge w:val="restart"/>
            <w:vAlign w:val="center"/>
          </w:tcPr>
          <w:p w14:paraId="1AFC923D" w14:textId="77777777" w:rsidR="006042C2" w:rsidRPr="007B55C0" w:rsidRDefault="006042C2" w:rsidP="00521200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</w:p>
        </w:tc>
        <w:tc>
          <w:tcPr>
            <w:tcW w:w="5960" w:type="dxa"/>
            <w:gridSpan w:val="12"/>
          </w:tcPr>
          <w:p w14:paraId="66830167" w14:textId="77777777" w:rsidR="006042C2" w:rsidRPr="007B55C0" w:rsidRDefault="006042C2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14:paraId="4AD9C50D" w14:textId="77777777" w:rsidR="006042C2" w:rsidRPr="00A16F3E" w:rsidRDefault="006042C2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559" w:type="dxa"/>
            <w:vMerge w:val="restart"/>
            <w:vAlign w:val="center"/>
          </w:tcPr>
          <w:p w14:paraId="1F696E7F" w14:textId="77777777" w:rsidR="006042C2" w:rsidRPr="00BF5506" w:rsidRDefault="006042C2" w:rsidP="00521200">
            <w:pPr>
              <w:jc w:val="center"/>
            </w:pPr>
            <w:r w:rsidRPr="00BF5506">
              <w:t>Всего часов</w:t>
            </w:r>
          </w:p>
        </w:tc>
      </w:tr>
      <w:tr w:rsidR="006042C2" w:rsidRPr="00C11090" w14:paraId="64C4642C" w14:textId="77777777" w:rsidTr="006042C2">
        <w:trPr>
          <w:trHeight w:val="300"/>
        </w:trPr>
        <w:tc>
          <w:tcPr>
            <w:tcW w:w="2160" w:type="dxa"/>
            <w:vMerge/>
          </w:tcPr>
          <w:p w14:paraId="423BCE3A" w14:textId="77777777" w:rsidR="006042C2" w:rsidRPr="007B55C0" w:rsidRDefault="006042C2" w:rsidP="00A316F9">
            <w:pPr>
              <w:jc w:val="center"/>
            </w:pPr>
          </w:p>
        </w:tc>
        <w:tc>
          <w:tcPr>
            <w:tcW w:w="5960" w:type="dxa"/>
            <w:gridSpan w:val="12"/>
          </w:tcPr>
          <w:p w14:paraId="0B635D3E" w14:textId="77777777" w:rsidR="006042C2" w:rsidRPr="00C11090" w:rsidRDefault="006042C2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559" w:type="dxa"/>
            <w:vMerge/>
          </w:tcPr>
          <w:p w14:paraId="7DFCC2A6" w14:textId="77777777" w:rsidR="006042C2" w:rsidRPr="00C11090" w:rsidRDefault="006042C2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6042C2" w:rsidRPr="00C11090" w14:paraId="642D95FE" w14:textId="77777777" w:rsidTr="006042C2">
        <w:trPr>
          <w:trHeight w:val="288"/>
        </w:trPr>
        <w:tc>
          <w:tcPr>
            <w:tcW w:w="2160" w:type="dxa"/>
            <w:vMerge/>
          </w:tcPr>
          <w:p w14:paraId="5D43CE37" w14:textId="77777777" w:rsidR="006042C2" w:rsidRPr="007B55C0" w:rsidRDefault="006042C2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14:paraId="0D4AF2D8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14:paraId="0F52FA4D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14:paraId="7D59076D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14:paraId="5B7EEE49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304" w:type="dxa"/>
            <w:gridSpan w:val="2"/>
          </w:tcPr>
          <w:p w14:paraId="2F8852F1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559" w:type="dxa"/>
            <w:vMerge/>
          </w:tcPr>
          <w:p w14:paraId="1BE2BB06" w14:textId="77777777" w:rsidR="006042C2" w:rsidRPr="00C11090" w:rsidRDefault="006042C2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6042C2" w:rsidRPr="00C11090" w14:paraId="7A3DC2E7" w14:textId="77777777" w:rsidTr="006042C2">
        <w:trPr>
          <w:trHeight w:val="350"/>
        </w:trPr>
        <w:tc>
          <w:tcPr>
            <w:tcW w:w="2160" w:type="dxa"/>
            <w:vMerge/>
          </w:tcPr>
          <w:p w14:paraId="43E00FAF" w14:textId="77777777" w:rsidR="006042C2" w:rsidRPr="00C11090" w:rsidRDefault="006042C2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05C68152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14:paraId="2B5BEAFA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14:paraId="0052378A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14:paraId="6D295DE1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14:paraId="67037C25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14:paraId="0BBE85F7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14:paraId="27260523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14:paraId="789FD03A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603" w:type="dxa"/>
          </w:tcPr>
          <w:p w14:paraId="260429F9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701" w:type="dxa"/>
          </w:tcPr>
          <w:p w14:paraId="08CAF453" w14:textId="77777777" w:rsidR="006042C2" w:rsidRPr="00521200" w:rsidRDefault="006042C2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1559" w:type="dxa"/>
          </w:tcPr>
          <w:p w14:paraId="6D0BD6D6" w14:textId="77777777" w:rsidR="006042C2" w:rsidRPr="00C11090" w:rsidRDefault="006042C2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2C2" w:rsidRPr="00C11090" w14:paraId="2515085C" w14:textId="77777777" w:rsidTr="006042C2">
        <w:trPr>
          <w:trHeight w:val="427"/>
        </w:trPr>
        <w:tc>
          <w:tcPr>
            <w:tcW w:w="2160" w:type="dxa"/>
          </w:tcPr>
          <w:p w14:paraId="2E6B1F2A" w14:textId="77777777" w:rsidR="006042C2" w:rsidRPr="00D77F61" w:rsidRDefault="006042C2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14:paraId="5E9762DA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  <w:p w14:paraId="70B821CE" w14:textId="77777777" w:rsidR="006042C2" w:rsidRPr="00761959" w:rsidRDefault="006042C2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14:paraId="62F5C928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14:paraId="0A32DDF9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14:paraId="5C7A5626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14:paraId="5C47CE96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14:paraId="49CD4814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14:paraId="6352FD35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14:paraId="01C8C136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14:paraId="0DA8D7C3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701" w:type="dxa"/>
          </w:tcPr>
          <w:p w14:paraId="216A0E97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1559" w:type="dxa"/>
          </w:tcPr>
          <w:p w14:paraId="7CBE6A8D" w14:textId="77777777" w:rsidR="006042C2" w:rsidRPr="006042C2" w:rsidRDefault="006042C2" w:rsidP="00A31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  <w:p w14:paraId="300AB02A" w14:textId="77777777" w:rsidR="006042C2" w:rsidRPr="00C11090" w:rsidRDefault="006042C2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2C2" w:rsidRPr="00C11090" w14:paraId="66431BD6" w14:textId="77777777" w:rsidTr="006042C2">
        <w:trPr>
          <w:trHeight w:val="1377"/>
        </w:trPr>
        <w:tc>
          <w:tcPr>
            <w:tcW w:w="2160" w:type="dxa"/>
          </w:tcPr>
          <w:p w14:paraId="32EE87BE" w14:textId="77777777" w:rsidR="006042C2" w:rsidRPr="00D77F61" w:rsidRDefault="006042C2" w:rsidP="00A316F9">
            <w:pPr>
              <w:jc w:val="center"/>
            </w:pPr>
            <w:r w:rsidRPr="00D77F61">
              <w:t>Самостоятельная работа</w:t>
            </w:r>
          </w:p>
          <w:p w14:paraId="03DA4118" w14:textId="77777777" w:rsidR="006042C2" w:rsidRPr="00D77F61" w:rsidRDefault="006042C2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14:paraId="66FFEA9E" w14:textId="77777777" w:rsidR="006042C2" w:rsidRPr="00761959" w:rsidRDefault="006042C2" w:rsidP="00A316F9">
            <w:pPr>
              <w:jc w:val="center"/>
            </w:pPr>
          </w:p>
          <w:p w14:paraId="02D89262" w14:textId="77777777" w:rsidR="006042C2" w:rsidRPr="00761959" w:rsidRDefault="006042C2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14:paraId="49746B0E" w14:textId="77777777" w:rsidR="006042C2" w:rsidRPr="00761959" w:rsidRDefault="006042C2" w:rsidP="00A316F9">
            <w:pPr>
              <w:jc w:val="center"/>
            </w:pPr>
          </w:p>
          <w:p w14:paraId="123BCD6F" w14:textId="77777777" w:rsidR="006042C2" w:rsidRPr="00761959" w:rsidRDefault="006042C2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14:paraId="1B44E189" w14:textId="77777777" w:rsidR="006042C2" w:rsidRPr="00761959" w:rsidRDefault="006042C2" w:rsidP="00A316F9">
            <w:pPr>
              <w:jc w:val="center"/>
            </w:pPr>
          </w:p>
          <w:p w14:paraId="3C8CFFD0" w14:textId="77777777" w:rsidR="006042C2" w:rsidRPr="00761959" w:rsidRDefault="006042C2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14:paraId="083EAD80" w14:textId="77777777" w:rsidR="006042C2" w:rsidRPr="00761959" w:rsidRDefault="006042C2" w:rsidP="00A316F9">
            <w:pPr>
              <w:jc w:val="center"/>
            </w:pPr>
          </w:p>
          <w:p w14:paraId="6792C04B" w14:textId="77777777" w:rsidR="006042C2" w:rsidRPr="00761959" w:rsidRDefault="006042C2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14:paraId="03E7F150" w14:textId="77777777" w:rsidR="006042C2" w:rsidRPr="00761959" w:rsidRDefault="006042C2" w:rsidP="00A316F9">
            <w:pPr>
              <w:jc w:val="center"/>
            </w:pPr>
          </w:p>
          <w:p w14:paraId="74214B66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14:paraId="3C5670E1" w14:textId="77777777" w:rsidR="006042C2" w:rsidRPr="00761959" w:rsidRDefault="006042C2" w:rsidP="00A316F9">
            <w:pPr>
              <w:jc w:val="center"/>
            </w:pPr>
          </w:p>
          <w:p w14:paraId="5B354612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14:paraId="25CE14AE" w14:textId="77777777" w:rsidR="006042C2" w:rsidRPr="00761959" w:rsidRDefault="006042C2" w:rsidP="00A316F9">
            <w:pPr>
              <w:jc w:val="center"/>
            </w:pPr>
          </w:p>
          <w:p w14:paraId="6DFC1F84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14:paraId="7C51EFA7" w14:textId="77777777" w:rsidR="006042C2" w:rsidRPr="00761959" w:rsidRDefault="006042C2" w:rsidP="00A316F9">
            <w:pPr>
              <w:jc w:val="center"/>
            </w:pPr>
          </w:p>
          <w:p w14:paraId="6E63DEAA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14:paraId="0862097C" w14:textId="77777777" w:rsidR="006042C2" w:rsidRPr="00761959" w:rsidRDefault="006042C2" w:rsidP="00A316F9">
            <w:pPr>
              <w:jc w:val="center"/>
            </w:pPr>
          </w:p>
          <w:p w14:paraId="341298EA" w14:textId="77777777" w:rsidR="006042C2" w:rsidRPr="00761959" w:rsidRDefault="006042C2" w:rsidP="00A316F9">
            <w:pPr>
              <w:jc w:val="center"/>
            </w:pPr>
            <w:r w:rsidRPr="00761959">
              <w:t>48</w:t>
            </w:r>
          </w:p>
        </w:tc>
        <w:tc>
          <w:tcPr>
            <w:tcW w:w="701" w:type="dxa"/>
          </w:tcPr>
          <w:p w14:paraId="48810BB2" w14:textId="77777777" w:rsidR="006042C2" w:rsidRPr="00761959" w:rsidRDefault="006042C2" w:rsidP="00A316F9">
            <w:pPr>
              <w:jc w:val="center"/>
            </w:pPr>
          </w:p>
          <w:p w14:paraId="19AA7878" w14:textId="77777777" w:rsidR="006042C2" w:rsidRPr="00761959" w:rsidRDefault="006042C2" w:rsidP="00A316F9">
            <w:pPr>
              <w:jc w:val="center"/>
            </w:pPr>
            <w:r w:rsidRPr="00761959">
              <w:t>51</w:t>
            </w:r>
          </w:p>
        </w:tc>
        <w:tc>
          <w:tcPr>
            <w:tcW w:w="1559" w:type="dxa"/>
          </w:tcPr>
          <w:p w14:paraId="3BDC4E0A" w14:textId="77777777" w:rsidR="006042C2" w:rsidRPr="00761959" w:rsidRDefault="006042C2" w:rsidP="00A316F9">
            <w:pPr>
              <w:jc w:val="center"/>
            </w:pPr>
          </w:p>
          <w:p w14:paraId="0DAAA330" w14:textId="77777777" w:rsidR="006042C2" w:rsidRPr="006042C2" w:rsidRDefault="006042C2" w:rsidP="00A31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</w:tr>
      <w:tr w:rsidR="00E265D8" w:rsidRPr="00C11090" w14:paraId="353A8034" w14:textId="77777777" w:rsidTr="00E265D8">
        <w:trPr>
          <w:cantSplit/>
          <w:trHeight w:val="1134"/>
        </w:trPr>
        <w:tc>
          <w:tcPr>
            <w:tcW w:w="2160" w:type="dxa"/>
          </w:tcPr>
          <w:p w14:paraId="378FD1CF" w14:textId="77777777" w:rsidR="00E265D8" w:rsidRPr="00D77F61" w:rsidRDefault="00E265D8" w:rsidP="00E265D8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14:paraId="2370CFB6" w14:textId="77777777" w:rsidR="00E265D8" w:rsidRPr="00BA6391" w:rsidRDefault="00E265D8" w:rsidP="00E26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9DD46F8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540" w:type="dxa"/>
            <w:shd w:val="clear" w:color="auto" w:fill="auto"/>
          </w:tcPr>
          <w:p w14:paraId="78F8675D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484" w:type="dxa"/>
            <w:shd w:val="clear" w:color="auto" w:fill="auto"/>
          </w:tcPr>
          <w:p w14:paraId="6CA261BB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596" w:type="dxa"/>
            <w:shd w:val="clear" w:color="auto" w:fill="auto"/>
          </w:tcPr>
          <w:p w14:paraId="2C8C2205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680" w:type="dxa"/>
            <w:shd w:val="clear" w:color="auto" w:fill="auto"/>
          </w:tcPr>
          <w:p w14:paraId="1701E0A0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3E13268D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696" w:type="dxa"/>
            <w:shd w:val="clear" w:color="auto" w:fill="auto"/>
          </w:tcPr>
          <w:p w14:paraId="7FBAD38C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603" w:type="dxa"/>
            <w:shd w:val="clear" w:color="auto" w:fill="auto"/>
          </w:tcPr>
          <w:p w14:paraId="3D52AA61" w14:textId="77777777" w:rsidR="00E265D8" w:rsidRDefault="00E265D8" w:rsidP="00E265D8">
            <w:r w:rsidRPr="009B5000">
              <w:rPr>
                <w:sz w:val="18"/>
                <w:szCs w:val="18"/>
              </w:rPr>
              <w:t>ДЗ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auto"/>
          </w:tcPr>
          <w:p w14:paraId="275F2348" w14:textId="77777777" w:rsidR="00E265D8" w:rsidRDefault="00BB5DBC" w:rsidP="00E265D8">
            <w:proofErr w:type="spellStart"/>
            <w:r>
              <w:rPr>
                <w:sz w:val="18"/>
                <w:szCs w:val="18"/>
              </w:rPr>
              <w:t>Эсв</w:t>
            </w:r>
            <w:proofErr w:type="spellEnd"/>
          </w:p>
        </w:tc>
        <w:tc>
          <w:tcPr>
            <w:tcW w:w="1559" w:type="dxa"/>
          </w:tcPr>
          <w:p w14:paraId="07D9450C" w14:textId="77777777" w:rsidR="00E265D8" w:rsidRPr="00C11090" w:rsidRDefault="00E265D8" w:rsidP="00E265D8">
            <w:pPr>
              <w:jc w:val="center"/>
              <w:rPr>
                <w:sz w:val="28"/>
                <w:szCs w:val="28"/>
              </w:rPr>
            </w:pPr>
          </w:p>
        </w:tc>
      </w:tr>
      <w:tr w:rsidR="006042C2" w:rsidRPr="00C11090" w14:paraId="615A0309" w14:textId="77777777" w:rsidTr="006042C2">
        <w:trPr>
          <w:trHeight w:val="880"/>
        </w:trPr>
        <w:tc>
          <w:tcPr>
            <w:tcW w:w="2160" w:type="dxa"/>
          </w:tcPr>
          <w:p w14:paraId="20551020" w14:textId="77777777" w:rsidR="006042C2" w:rsidRPr="00D77F61" w:rsidRDefault="006042C2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14:paraId="7A586F2B" w14:textId="77777777" w:rsidR="006042C2" w:rsidRPr="00761959" w:rsidRDefault="006042C2" w:rsidP="00A316F9">
            <w:pPr>
              <w:jc w:val="center"/>
            </w:pPr>
          </w:p>
          <w:p w14:paraId="2DADB2C4" w14:textId="77777777" w:rsidR="006042C2" w:rsidRPr="00761959" w:rsidRDefault="006042C2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14:paraId="7BAFE3A3" w14:textId="77777777" w:rsidR="006042C2" w:rsidRPr="00761959" w:rsidRDefault="006042C2" w:rsidP="00A316F9">
            <w:pPr>
              <w:jc w:val="center"/>
            </w:pPr>
          </w:p>
          <w:p w14:paraId="25BCEDA3" w14:textId="77777777" w:rsidR="006042C2" w:rsidRPr="00761959" w:rsidRDefault="006042C2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14:paraId="5BF53EC9" w14:textId="77777777" w:rsidR="006042C2" w:rsidRPr="00761959" w:rsidRDefault="006042C2" w:rsidP="00A316F9">
            <w:pPr>
              <w:jc w:val="center"/>
            </w:pPr>
          </w:p>
          <w:p w14:paraId="6A76842D" w14:textId="77777777" w:rsidR="006042C2" w:rsidRPr="00761959" w:rsidRDefault="006042C2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14:paraId="5FB9A669" w14:textId="77777777" w:rsidR="006042C2" w:rsidRPr="00761959" w:rsidRDefault="006042C2" w:rsidP="00A316F9">
            <w:pPr>
              <w:jc w:val="center"/>
            </w:pPr>
          </w:p>
          <w:p w14:paraId="7031F1D8" w14:textId="77777777" w:rsidR="006042C2" w:rsidRPr="00761959" w:rsidRDefault="006042C2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14:paraId="4717D44B" w14:textId="77777777" w:rsidR="006042C2" w:rsidRPr="00761959" w:rsidRDefault="006042C2" w:rsidP="00A316F9">
            <w:pPr>
              <w:jc w:val="center"/>
            </w:pPr>
          </w:p>
          <w:p w14:paraId="78381F94" w14:textId="77777777" w:rsidR="006042C2" w:rsidRPr="00761959" w:rsidRDefault="006042C2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14:paraId="1C2064E8" w14:textId="77777777" w:rsidR="006042C2" w:rsidRPr="00761959" w:rsidRDefault="006042C2" w:rsidP="00A316F9">
            <w:pPr>
              <w:jc w:val="center"/>
            </w:pPr>
          </w:p>
          <w:p w14:paraId="21CBE0BD" w14:textId="77777777" w:rsidR="006042C2" w:rsidRPr="00761959" w:rsidRDefault="006042C2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14:paraId="25797EF0" w14:textId="77777777" w:rsidR="006042C2" w:rsidRPr="00761959" w:rsidRDefault="006042C2" w:rsidP="00A316F9">
            <w:pPr>
              <w:jc w:val="center"/>
            </w:pPr>
          </w:p>
          <w:p w14:paraId="41079395" w14:textId="77777777" w:rsidR="006042C2" w:rsidRPr="00761959" w:rsidRDefault="006042C2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14:paraId="5AB57F2A" w14:textId="77777777" w:rsidR="006042C2" w:rsidRPr="00761959" w:rsidRDefault="006042C2" w:rsidP="00A316F9">
            <w:pPr>
              <w:jc w:val="center"/>
            </w:pPr>
          </w:p>
          <w:p w14:paraId="7FDC4565" w14:textId="77777777" w:rsidR="006042C2" w:rsidRPr="00761959" w:rsidRDefault="006042C2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14:paraId="405F3D69" w14:textId="77777777" w:rsidR="006042C2" w:rsidRPr="00761959" w:rsidRDefault="006042C2" w:rsidP="00A316F9">
            <w:pPr>
              <w:jc w:val="center"/>
            </w:pPr>
          </w:p>
          <w:p w14:paraId="20C3B997" w14:textId="77777777" w:rsidR="006042C2" w:rsidRPr="00761959" w:rsidRDefault="006042C2" w:rsidP="00A316F9">
            <w:pPr>
              <w:jc w:val="center"/>
            </w:pPr>
            <w:r w:rsidRPr="00761959">
              <w:t>96</w:t>
            </w:r>
          </w:p>
        </w:tc>
        <w:tc>
          <w:tcPr>
            <w:tcW w:w="701" w:type="dxa"/>
          </w:tcPr>
          <w:p w14:paraId="0FB3A489" w14:textId="77777777" w:rsidR="006042C2" w:rsidRPr="00761959" w:rsidRDefault="006042C2" w:rsidP="00A316F9">
            <w:pPr>
              <w:jc w:val="center"/>
            </w:pPr>
          </w:p>
          <w:p w14:paraId="79BBC49A" w14:textId="77777777" w:rsidR="006042C2" w:rsidRPr="00761959" w:rsidRDefault="006042C2" w:rsidP="00A316F9">
            <w:pPr>
              <w:jc w:val="center"/>
            </w:pPr>
            <w:r w:rsidRPr="00761959">
              <w:t>102</w:t>
            </w:r>
          </w:p>
        </w:tc>
        <w:tc>
          <w:tcPr>
            <w:tcW w:w="1559" w:type="dxa"/>
          </w:tcPr>
          <w:p w14:paraId="337247ED" w14:textId="77777777" w:rsidR="006042C2" w:rsidRPr="00761959" w:rsidRDefault="006042C2" w:rsidP="00A316F9">
            <w:pPr>
              <w:jc w:val="center"/>
            </w:pPr>
          </w:p>
          <w:p w14:paraId="423E0BDD" w14:textId="77777777" w:rsidR="006042C2" w:rsidRPr="006042C2" w:rsidRDefault="006042C2" w:rsidP="00A31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</w:tr>
    </w:tbl>
    <w:p w14:paraId="553363BC" w14:textId="77777777" w:rsidR="00CF748E" w:rsidRDefault="00CF748E" w:rsidP="00A16F3E">
      <w:pPr>
        <w:ind w:firstLine="720"/>
        <w:jc w:val="both"/>
        <w:rPr>
          <w:sz w:val="16"/>
          <w:szCs w:val="16"/>
        </w:rPr>
      </w:pPr>
    </w:p>
    <w:p w14:paraId="2F85F99E" w14:textId="77777777" w:rsidR="00BA6391" w:rsidRPr="00BA6391" w:rsidRDefault="00BA6391" w:rsidP="00BB5DBC">
      <w:pPr>
        <w:jc w:val="both"/>
        <w:rPr>
          <w:rFonts w:ascii="Arial" w:hAnsi="Arial"/>
          <w:sz w:val="20"/>
          <w:szCs w:val="22"/>
          <w:lang w:eastAsia="en-US"/>
        </w:rPr>
      </w:pPr>
      <w:r w:rsidRPr="00BA6391">
        <w:rPr>
          <w:rFonts w:ascii="Arial" w:hAnsi="Arial"/>
          <w:b/>
          <w:sz w:val="20"/>
          <w:szCs w:val="22"/>
          <w:u w:val="single"/>
          <w:lang w:eastAsia="en-US"/>
        </w:rPr>
        <w:t>Сокращения</w:t>
      </w:r>
      <w:r w:rsidRPr="00BA6391">
        <w:rPr>
          <w:rFonts w:ascii="Arial" w:hAnsi="Arial"/>
          <w:b/>
          <w:sz w:val="20"/>
          <w:szCs w:val="22"/>
          <w:lang w:eastAsia="en-US"/>
        </w:rPr>
        <w:t>:</w:t>
      </w:r>
      <w:r w:rsidR="00E265D8">
        <w:rPr>
          <w:rFonts w:ascii="Arial" w:hAnsi="Arial"/>
          <w:sz w:val="20"/>
          <w:szCs w:val="22"/>
          <w:lang w:eastAsia="en-US"/>
        </w:rPr>
        <w:t xml:space="preserve"> </w:t>
      </w:r>
      <w:r w:rsidR="00BB5DBC">
        <w:rPr>
          <w:rFonts w:ascii="Arial" w:hAnsi="Arial"/>
          <w:b/>
          <w:sz w:val="20"/>
          <w:szCs w:val="22"/>
          <w:lang w:eastAsia="en-US"/>
        </w:rPr>
        <w:t>ДЗ – дифференцированный зачет</w:t>
      </w:r>
      <w:proofErr w:type="gramStart"/>
      <w:r w:rsidR="00BB5DBC">
        <w:rPr>
          <w:rFonts w:ascii="Arial" w:hAnsi="Arial"/>
          <w:b/>
          <w:sz w:val="20"/>
          <w:szCs w:val="22"/>
          <w:lang w:eastAsia="en-US"/>
        </w:rPr>
        <w:t>, Э</w:t>
      </w:r>
      <w:proofErr w:type="gramEnd"/>
      <w:r w:rsidR="00BB5DBC">
        <w:rPr>
          <w:rFonts w:ascii="Arial" w:hAnsi="Arial"/>
          <w:b/>
          <w:sz w:val="20"/>
          <w:szCs w:val="22"/>
          <w:lang w:eastAsia="en-US"/>
        </w:rPr>
        <w:t xml:space="preserve"> – экзамен, </w:t>
      </w:r>
      <w:proofErr w:type="spellStart"/>
      <w:r w:rsidR="00BB5DBC">
        <w:rPr>
          <w:rFonts w:ascii="Arial" w:hAnsi="Arial"/>
          <w:b/>
          <w:sz w:val="20"/>
          <w:szCs w:val="22"/>
          <w:lang w:eastAsia="en-US"/>
        </w:rPr>
        <w:t>св</w:t>
      </w:r>
      <w:proofErr w:type="spellEnd"/>
      <w:r w:rsidR="00BB5DBC">
        <w:rPr>
          <w:rFonts w:ascii="Arial" w:hAnsi="Arial"/>
          <w:b/>
          <w:sz w:val="20"/>
          <w:szCs w:val="22"/>
          <w:lang w:eastAsia="en-US"/>
        </w:rPr>
        <w:t xml:space="preserve"> – оценка выставляется в свидетельство.</w:t>
      </w:r>
    </w:p>
    <w:p w14:paraId="41C5DF77" w14:textId="77777777" w:rsidR="00BA6391" w:rsidRDefault="00BA6391" w:rsidP="00A16F3E">
      <w:pPr>
        <w:ind w:firstLine="720"/>
        <w:jc w:val="both"/>
        <w:rPr>
          <w:sz w:val="16"/>
          <w:szCs w:val="16"/>
        </w:rPr>
      </w:pPr>
    </w:p>
    <w:p w14:paraId="5F1AB37E" w14:textId="77777777" w:rsidR="00BA6391" w:rsidRDefault="00BA6391" w:rsidP="00A16F3E">
      <w:pPr>
        <w:ind w:firstLine="720"/>
        <w:jc w:val="both"/>
        <w:rPr>
          <w:sz w:val="16"/>
          <w:szCs w:val="16"/>
        </w:rPr>
      </w:pPr>
    </w:p>
    <w:p w14:paraId="1E64CBC2" w14:textId="77777777" w:rsidR="00BA6391" w:rsidRDefault="00BA6391" w:rsidP="00A16F3E">
      <w:pPr>
        <w:ind w:firstLine="720"/>
        <w:jc w:val="both"/>
        <w:rPr>
          <w:sz w:val="16"/>
          <w:szCs w:val="16"/>
        </w:rPr>
      </w:pPr>
    </w:p>
    <w:p w14:paraId="1BE982EF" w14:textId="77777777" w:rsidR="00BA6391" w:rsidRPr="00A16F3E" w:rsidRDefault="00BA6391" w:rsidP="00A16F3E">
      <w:pPr>
        <w:ind w:firstLine="720"/>
        <w:jc w:val="both"/>
        <w:rPr>
          <w:sz w:val="16"/>
          <w:szCs w:val="16"/>
        </w:rPr>
      </w:pPr>
    </w:p>
    <w:p w14:paraId="6850B9CD" w14:textId="77777777" w:rsidR="00311E63" w:rsidRPr="00BA6391" w:rsidRDefault="00233A7F" w:rsidP="00BA6391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BA6391">
        <w:rPr>
          <w:b/>
          <w:sz w:val="28"/>
          <w:szCs w:val="28"/>
        </w:rPr>
        <w:t>У</w:t>
      </w:r>
      <w:r w:rsidR="00CA105A" w:rsidRPr="00BA6391">
        <w:rPr>
          <w:b/>
          <w:sz w:val="28"/>
          <w:szCs w:val="28"/>
        </w:rPr>
        <w:t>чебно-</w:t>
      </w:r>
      <w:r w:rsidR="00F77917" w:rsidRPr="00BA6391">
        <w:rPr>
          <w:b/>
          <w:sz w:val="28"/>
          <w:szCs w:val="28"/>
        </w:rPr>
        <w:t>тематический план</w:t>
      </w:r>
    </w:p>
    <w:p w14:paraId="7BF4E967" w14:textId="77777777"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6042C2">
        <w:rPr>
          <w:sz w:val="28"/>
          <w:szCs w:val="28"/>
        </w:rPr>
        <w:t>ивным сроком обучения 5</w:t>
      </w:r>
      <w:r w:rsidR="00576154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7DAAFEE3" w14:textId="77777777"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14:paraId="61579CB2" w14:textId="77777777" w:rsidTr="008265E9">
        <w:trPr>
          <w:cantSplit/>
          <w:trHeight w:val="2631"/>
        </w:trPr>
        <w:tc>
          <w:tcPr>
            <w:tcW w:w="470" w:type="dxa"/>
          </w:tcPr>
          <w:p w14:paraId="24014F04" w14:textId="77777777"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14:paraId="61410C5E" w14:textId="77777777" w:rsidR="00C15077" w:rsidRDefault="00C15077" w:rsidP="00C11090">
            <w:pPr>
              <w:jc w:val="center"/>
            </w:pPr>
          </w:p>
          <w:p w14:paraId="178449AB" w14:textId="77777777" w:rsidR="009B533B" w:rsidRDefault="009B533B" w:rsidP="00C11090">
            <w:pPr>
              <w:jc w:val="center"/>
            </w:pPr>
          </w:p>
          <w:p w14:paraId="490ADE97" w14:textId="77777777" w:rsidR="009B533B" w:rsidRDefault="009B533B" w:rsidP="00C11090">
            <w:pPr>
              <w:jc w:val="center"/>
            </w:pPr>
          </w:p>
          <w:p w14:paraId="410A2CE8" w14:textId="77777777"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14:paraId="3E69A942" w14:textId="77777777" w:rsidR="00C15077" w:rsidRDefault="00C15077" w:rsidP="00C11090">
            <w:pPr>
              <w:ind w:left="113" w:right="113"/>
            </w:pPr>
          </w:p>
          <w:p w14:paraId="768F0ECF" w14:textId="77777777"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14:paraId="69380020" w14:textId="77777777"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14:paraId="2469BF3E" w14:textId="77777777"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14:paraId="07DA6B6B" w14:textId="77777777"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14:paraId="56A8ACC9" w14:textId="77777777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14:paraId="792334AC" w14:textId="77777777"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 w14:paraId="3B3E27D8" w14:textId="77777777">
        <w:trPr>
          <w:trHeight w:val="464"/>
        </w:trPr>
        <w:tc>
          <w:tcPr>
            <w:tcW w:w="470" w:type="dxa"/>
          </w:tcPr>
          <w:p w14:paraId="1FF97011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3F4CF5DF" w14:textId="77777777"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14:paraId="0681409C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279856EC" w14:textId="77777777"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1A4B62B2" w14:textId="77777777"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915FAAA" w14:textId="77777777"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7CF9BDA5" w14:textId="77777777">
        <w:trPr>
          <w:trHeight w:val="497"/>
        </w:trPr>
        <w:tc>
          <w:tcPr>
            <w:tcW w:w="470" w:type="dxa"/>
          </w:tcPr>
          <w:p w14:paraId="5A8B6C5F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31C96FB9" w14:textId="77777777"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14:paraId="17CFE5AD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1DAACCAE" w14:textId="77777777"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3C7AF6D8" w14:textId="77777777"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45C88D2" w14:textId="77777777"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02EA0D4D" w14:textId="77777777">
        <w:trPr>
          <w:trHeight w:val="798"/>
        </w:trPr>
        <w:tc>
          <w:tcPr>
            <w:tcW w:w="470" w:type="dxa"/>
          </w:tcPr>
          <w:p w14:paraId="13ED6F96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16DE7EB9" w14:textId="77777777"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14:paraId="70B03FA5" w14:textId="77777777"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14:paraId="34867EE0" w14:textId="77777777"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26BE1A70" w14:textId="77777777"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660903F7" w14:textId="77777777"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29B17A4A" w14:textId="77777777">
        <w:trPr>
          <w:trHeight w:val="407"/>
        </w:trPr>
        <w:tc>
          <w:tcPr>
            <w:tcW w:w="470" w:type="dxa"/>
          </w:tcPr>
          <w:p w14:paraId="680CEC08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52C7DD6D" w14:textId="77777777"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14:paraId="58868C5E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3CC3CFF6" w14:textId="77777777"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3F0DD3BA" w14:textId="77777777"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10806BBA" w14:textId="77777777"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3A6C8A02" w14:textId="77777777">
        <w:trPr>
          <w:trHeight w:val="479"/>
        </w:trPr>
        <w:tc>
          <w:tcPr>
            <w:tcW w:w="470" w:type="dxa"/>
          </w:tcPr>
          <w:p w14:paraId="18AD39CF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488F7445" w14:textId="77777777"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14:paraId="426C4C24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4FB1C915" w14:textId="77777777"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727C19D2" w14:textId="77777777"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1DF77C69" w14:textId="77777777"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37DEEB0E" w14:textId="77777777">
        <w:trPr>
          <w:trHeight w:val="493"/>
        </w:trPr>
        <w:tc>
          <w:tcPr>
            <w:tcW w:w="470" w:type="dxa"/>
          </w:tcPr>
          <w:p w14:paraId="70F73B9A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57B66AB8" w14:textId="77777777"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14:paraId="0C2904B7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1CA69B3A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3E9DC322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4553B8A2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1C416A7F" w14:textId="77777777" w:rsidTr="004636BB">
        <w:trPr>
          <w:trHeight w:val="384"/>
        </w:trPr>
        <w:tc>
          <w:tcPr>
            <w:tcW w:w="470" w:type="dxa"/>
          </w:tcPr>
          <w:p w14:paraId="7DEC4782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6C8034BE" w14:textId="77777777"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14:paraId="0D745A3B" w14:textId="77777777"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43B650FD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444DE5A8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B703F82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614F7EEB" w14:textId="77777777">
        <w:trPr>
          <w:trHeight w:val="798"/>
        </w:trPr>
        <w:tc>
          <w:tcPr>
            <w:tcW w:w="470" w:type="dxa"/>
          </w:tcPr>
          <w:p w14:paraId="149F3ED0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3C397FA3" w14:textId="77777777"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14:paraId="04E27466" w14:textId="77777777"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7E981AE8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2C4D3CC7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A2179EF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54FB8CF4" w14:textId="77777777">
        <w:trPr>
          <w:trHeight w:val="416"/>
        </w:trPr>
        <w:tc>
          <w:tcPr>
            <w:tcW w:w="470" w:type="dxa"/>
          </w:tcPr>
          <w:p w14:paraId="41C4E6F2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39DCA922" w14:textId="77777777"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14:paraId="6151414F" w14:textId="77777777"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14:paraId="05436A3D" w14:textId="77777777"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064F6747" w14:textId="77777777"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F39BC5A" w14:textId="77777777"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14:paraId="3D9A3FCA" w14:textId="77777777">
        <w:trPr>
          <w:trHeight w:val="467"/>
        </w:trPr>
        <w:tc>
          <w:tcPr>
            <w:tcW w:w="470" w:type="dxa"/>
          </w:tcPr>
          <w:p w14:paraId="515B58B0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38662EEE" w14:textId="77777777"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14:paraId="432335E1" w14:textId="77777777"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38D6D547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24C0C4C9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124A0B25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6DBAA9E8" w14:textId="77777777">
        <w:trPr>
          <w:trHeight w:val="483"/>
        </w:trPr>
        <w:tc>
          <w:tcPr>
            <w:tcW w:w="470" w:type="dxa"/>
          </w:tcPr>
          <w:p w14:paraId="618E0ECF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21DB00A7" w14:textId="77777777"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14:paraId="69B4DE42" w14:textId="77777777"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5ABF70C7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7D566439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64FC80E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2091C409" w14:textId="77777777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14:paraId="2D152DFB" w14:textId="77777777"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 w14:paraId="144C0434" w14:textId="77777777">
        <w:trPr>
          <w:trHeight w:val="370"/>
        </w:trPr>
        <w:tc>
          <w:tcPr>
            <w:tcW w:w="470" w:type="dxa"/>
          </w:tcPr>
          <w:p w14:paraId="131A5C8C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755D2113" w14:textId="77777777"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14:paraId="10CADB47" w14:textId="77777777"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514AF28E" w14:textId="77777777"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43482187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413B201E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75CC4124" w14:textId="77777777">
        <w:trPr>
          <w:trHeight w:val="459"/>
        </w:trPr>
        <w:tc>
          <w:tcPr>
            <w:tcW w:w="470" w:type="dxa"/>
          </w:tcPr>
          <w:p w14:paraId="434A088C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0A36AB8B" w14:textId="77777777"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14:paraId="6E5FAE50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67AF2374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44F004AA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46EFBA56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74CF21E9" w14:textId="77777777">
        <w:trPr>
          <w:trHeight w:val="244"/>
        </w:trPr>
        <w:tc>
          <w:tcPr>
            <w:tcW w:w="470" w:type="dxa"/>
          </w:tcPr>
          <w:p w14:paraId="37EC025B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742335B2" w14:textId="77777777"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14:paraId="05CFE94D" w14:textId="77777777"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1435D75D" w14:textId="77777777"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14:paraId="7093BA96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14:paraId="6E6A0859" w14:textId="77777777"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14:paraId="5CFB7753" w14:textId="77777777">
        <w:trPr>
          <w:trHeight w:val="354"/>
        </w:trPr>
        <w:tc>
          <w:tcPr>
            <w:tcW w:w="470" w:type="dxa"/>
          </w:tcPr>
          <w:p w14:paraId="4954D0EB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55DFA927" w14:textId="77777777"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14:paraId="00691896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5AE0D6AE" w14:textId="77777777"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14:paraId="7E98C725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14:paraId="461CE149" w14:textId="77777777"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14:paraId="443D1E69" w14:textId="77777777" w:rsidTr="004636BB">
        <w:trPr>
          <w:trHeight w:val="535"/>
        </w:trPr>
        <w:tc>
          <w:tcPr>
            <w:tcW w:w="470" w:type="dxa"/>
          </w:tcPr>
          <w:p w14:paraId="361D81C5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25083B82" w14:textId="77777777"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14:paraId="47DFB501" w14:textId="77777777"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6C2FCBD7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00ABE734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5DD15F2D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14:paraId="4803D2E9" w14:textId="77777777" w:rsidTr="004636BB">
        <w:trPr>
          <w:trHeight w:val="447"/>
        </w:trPr>
        <w:tc>
          <w:tcPr>
            <w:tcW w:w="470" w:type="dxa"/>
          </w:tcPr>
          <w:p w14:paraId="77C47802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473CEB13" w14:textId="77777777"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14:paraId="0713059B" w14:textId="77777777"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7FCACCA4" w14:textId="77777777"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14:paraId="2219BEC5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14:paraId="50B8438A" w14:textId="77777777"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14:paraId="1CB4A538" w14:textId="77777777">
        <w:trPr>
          <w:trHeight w:val="368"/>
        </w:trPr>
        <w:tc>
          <w:tcPr>
            <w:tcW w:w="470" w:type="dxa"/>
          </w:tcPr>
          <w:p w14:paraId="55BEFCF3" w14:textId="77777777"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14:paraId="1AFADAFC" w14:textId="77777777"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14:paraId="24AFADD2" w14:textId="77777777"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14:paraId="02AC1494" w14:textId="77777777"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1E9E2997" w14:textId="77777777"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4AE45B3" w14:textId="77777777"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14:paraId="593309DE" w14:textId="77777777" w:rsidR="004636BB" w:rsidRPr="00A16F3E" w:rsidRDefault="004636BB" w:rsidP="00A16F3E">
      <w:pPr>
        <w:rPr>
          <w:b/>
          <w:sz w:val="16"/>
          <w:szCs w:val="16"/>
        </w:rPr>
      </w:pPr>
    </w:p>
    <w:p w14:paraId="160E7027" w14:textId="77777777"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14:paraId="27077C37" w14:textId="77777777" w:rsidTr="00756F43">
        <w:trPr>
          <w:trHeight w:val="2030"/>
        </w:trPr>
        <w:tc>
          <w:tcPr>
            <w:tcW w:w="471" w:type="dxa"/>
          </w:tcPr>
          <w:p w14:paraId="42F14E3A" w14:textId="77777777"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14:paraId="3E52DA8A" w14:textId="77777777" w:rsidR="009B533B" w:rsidRDefault="009B533B" w:rsidP="00C11090">
            <w:pPr>
              <w:jc w:val="center"/>
            </w:pPr>
          </w:p>
          <w:p w14:paraId="0B96C750" w14:textId="77777777" w:rsidR="009B533B" w:rsidRDefault="009B533B" w:rsidP="00C11090">
            <w:pPr>
              <w:jc w:val="center"/>
            </w:pPr>
          </w:p>
          <w:p w14:paraId="3269001C" w14:textId="77777777" w:rsidR="009B533B" w:rsidRDefault="009B533B" w:rsidP="00C11090">
            <w:pPr>
              <w:jc w:val="center"/>
            </w:pPr>
          </w:p>
          <w:p w14:paraId="013606EC" w14:textId="77777777"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14:paraId="10B4298F" w14:textId="77777777" w:rsidR="009B533B" w:rsidRDefault="009B533B" w:rsidP="00C11090">
            <w:pPr>
              <w:ind w:left="113" w:right="113"/>
            </w:pPr>
          </w:p>
          <w:p w14:paraId="6AAB11AA" w14:textId="77777777"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14:paraId="3FD18D5F" w14:textId="77777777"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14:paraId="6529592A" w14:textId="77777777"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14:paraId="7E4E906C" w14:textId="77777777"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 w14:paraId="42898283" w14:textId="77777777">
        <w:trPr>
          <w:trHeight w:val="325"/>
        </w:trPr>
        <w:tc>
          <w:tcPr>
            <w:tcW w:w="9837" w:type="dxa"/>
            <w:gridSpan w:val="6"/>
          </w:tcPr>
          <w:p w14:paraId="653522EB" w14:textId="77777777"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 w14:paraId="2856B5EC" w14:textId="77777777">
        <w:trPr>
          <w:trHeight w:val="551"/>
        </w:trPr>
        <w:tc>
          <w:tcPr>
            <w:tcW w:w="471" w:type="dxa"/>
          </w:tcPr>
          <w:p w14:paraId="3060C012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0AB53C46" w14:textId="77777777"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14:paraId="65D5F2B7" w14:textId="77777777"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5BCD338A" w14:textId="77777777"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14:paraId="6A3F25E6" w14:textId="77777777"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14:paraId="139DD08F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 w14:paraId="1B404FA0" w14:textId="77777777">
        <w:trPr>
          <w:trHeight w:val="527"/>
        </w:trPr>
        <w:tc>
          <w:tcPr>
            <w:tcW w:w="471" w:type="dxa"/>
          </w:tcPr>
          <w:p w14:paraId="218DEC83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5CB725E5" w14:textId="77777777"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14:paraId="7935A6E4" w14:textId="77777777"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1A507DD4" w14:textId="77777777"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14:paraId="1CF7F161" w14:textId="77777777"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14:paraId="6EF3D507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 w14:paraId="79DEA32E" w14:textId="77777777">
        <w:trPr>
          <w:trHeight w:val="785"/>
        </w:trPr>
        <w:tc>
          <w:tcPr>
            <w:tcW w:w="471" w:type="dxa"/>
          </w:tcPr>
          <w:p w14:paraId="0D3B7E20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3E6252AA" w14:textId="77777777"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14:paraId="5D0A10B5" w14:textId="77777777"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662FDE7F" w14:textId="77777777" w:rsidR="009B533B" w:rsidRDefault="009B533B" w:rsidP="00C11090">
            <w:pPr>
              <w:jc w:val="center"/>
            </w:pPr>
          </w:p>
          <w:p w14:paraId="557799CF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685474B6" w14:textId="77777777" w:rsidR="009B533B" w:rsidRDefault="009B533B" w:rsidP="00C11090">
            <w:pPr>
              <w:jc w:val="center"/>
            </w:pPr>
          </w:p>
          <w:p w14:paraId="0B0E5425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14:paraId="3FBEC3BE" w14:textId="77777777" w:rsidR="009B533B" w:rsidRDefault="009B533B" w:rsidP="00C11090">
            <w:pPr>
              <w:jc w:val="center"/>
            </w:pPr>
          </w:p>
          <w:p w14:paraId="146821A0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4ED0ECED" w14:textId="77777777">
        <w:trPr>
          <w:trHeight w:val="480"/>
        </w:trPr>
        <w:tc>
          <w:tcPr>
            <w:tcW w:w="471" w:type="dxa"/>
          </w:tcPr>
          <w:p w14:paraId="6D27146B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0F473EB1" w14:textId="77777777"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14:paraId="3B3CBC7B" w14:textId="77777777"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24178CA8" w14:textId="77777777"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14:paraId="367BD7EF" w14:textId="77777777"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14:paraId="4817A991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 w14:paraId="71CAE626" w14:textId="77777777">
        <w:trPr>
          <w:trHeight w:val="551"/>
        </w:trPr>
        <w:tc>
          <w:tcPr>
            <w:tcW w:w="471" w:type="dxa"/>
          </w:tcPr>
          <w:p w14:paraId="401E245A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5F656BE2" w14:textId="77777777"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14:paraId="50E8991D" w14:textId="77777777"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0646C97A" w14:textId="77777777"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64ABFBEC" w14:textId="77777777"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34EC8C30" w14:textId="77777777"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 w14:paraId="3887D0B2" w14:textId="77777777">
        <w:trPr>
          <w:trHeight w:val="529"/>
        </w:trPr>
        <w:tc>
          <w:tcPr>
            <w:tcW w:w="471" w:type="dxa"/>
          </w:tcPr>
          <w:p w14:paraId="0FEC4268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75BC5A55" w14:textId="77777777"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14:paraId="55E264D1" w14:textId="77777777"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14:paraId="69427C2B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36A25A15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14:paraId="0D66B704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46F00DEF" w14:textId="77777777">
        <w:trPr>
          <w:trHeight w:val="493"/>
        </w:trPr>
        <w:tc>
          <w:tcPr>
            <w:tcW w:w="471" w:type="dxa"/>
          </w:tcPr>
          <w:p w14:paraId="4D5E1800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2DCBA1F3" w14:textId="77777777"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14:paraId="7810BAF8" w14:textId="77777777"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14:paraId="34E1B82D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52636865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14:paraId="4AA8C08F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524EB782" w14:textId="77777777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14:paraId="02535774" w14:textId="77777777"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 w14:paraId="4C29CD92" w14:textId="77777777" w:rsidTr="00D42AE8">
        <w:trPr>
          <w:trHeight w:val="549"/>
        </w:trPr>
        <w:tc>
          <w:tcPr>
            <w:tcW w:w="471" w:type="dxa"/>
          </w:tcPr>
          <w:p w14:paraId="30E2E32D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0B3203E0" w14:textId="77777777"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14:paraId="18CB69A4" w14:textId="77777777"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4EA07412" w14:textId="77777777"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7C91B8EB" w14:textId="77777777"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7D6FFC2A" w14:textId="77777777"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 w14:paraId="782068FF" w14:textId="77777777" w:rsidTr="00D42AE8">
        <w:trPr>
          <w:trHeight w:val="534"/>
        </w:trPr>
        <w:tc>
          <w:tcPr>
            <w:tcW w:w="471" w:type="dxa"/>
          </w:tcPr>
          <w:p w14:paraId="7AC02CAF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397F1CD3" w14:textId="77777777"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14:paraId="5C81B02E" w14:textId="77777777"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7650B344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10FA40C0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6B92C1C4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752729E7" w14:textId="77777777" w:rsidTr="00D42AE8">
        <w:trPr>
          <w:trHeight w:val="497"/>
        </w:trPr>
        <w:tc>
          <w:tcPr>
            <w:tcW w:w="471" w:type="dxa"/>
          </w:tcPr>
          <w:p w14:paraId="0E68F4F4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6B89E0EC" w14:textId="77777777"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14:paraId="2386A4FD" w14:textId="77777777"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7F743D12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2957E077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B4AF1B3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69028824" w14:textId="77777777" w:rsidTr="00D42AE8">
        <w:trPr>
          <w:trHeight w:val="476"/>
        </w:trPr>
        <w:tc>
          <w:tcPr>
            <w:tcW w:w="471" w:type="dxa"/>
          </w:tcPr>
          <w:p w14:paraId="7A7F86DD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0965C78C" w14:textId="77777777"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14:paraId="20A4F1B2" w14:textId="77777777"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72D8F71A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088C9E8E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15AB55AD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14:paraId="51B2984F" w14:textId="77777777" w:rsidTr="00D42AE8">
        <w:trPr>
          <w:trHeight w:val="454"/>
        </w:trPr>
        <w:tc>
          <w:tcPr>
            <w:tcW w:w="471" w:type="dxa"/>
          </w:tcPr>
          <w:p w14:paraId="212DB30F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713B0217" w14:textId="77777777"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14:paraId="7FCC1CAB" w14:textId="77777777"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5474D71D" w14:textId="77777777"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216D4B47" w14:textId="77777777"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78EDB12A" w14:textId="77777777"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 w14:paraId="309B5F44" w14:textId="77777777" w:rsidTr="00D42AE8">
        <w:trPr>
          <w:trHeight w:val="403"/>
        </w:trPr>
        <w:tc>
          <w:tcPr>
            <w:tcW w:w="471" w:type="dxa"/>
          </w:tcPr>
          <w:p w14:paraId="4B89F8DF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071D6B9E" w14:textId="77777777"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14:paraId="0EB62F65" w14:textId="77777777"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7E44E27F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33B213CE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51AE8E71" w14:textId="77777777" w:rsidR="009B533B" w:rsidRPr="00BC062C" w:rsidRDefault="009B533B" w:rsidP="00C11090">
            <w:pPr>
              <w:jc w:val="center"/>
            </w:pPr>
            <w:bookmarkStart w:id="0" w:name="_GoBack"/>
            <w:bookmarkEnd w:id="0"/>
            <w:r>
              <w:t>9</w:t>
            </w:r>
          </w:p>
        </w:tc>
      </w:tr>
      <w:tr w:rsidR="009B533B" w:rsidRPr="00BC062C" w14:paraId="3645B2BA" w14:textId="77777777" w:rsidTr="00D42AE8">
        <w:trPr>
          <w:trHeight w:val="504"/>
        </w:trPr>
        <w:tc>
          <w:tcPr>
            <w:tcW w:w="471" w:type="dxa"/>
          </w:tcPr>
          <w:p w14:paraId="53A281DA" w14:textId="77777777"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14:paraId="1C5C7358" w14:textId="77777777"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14:paraId="21C1C712" w14:textId="77777777"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  <w:shd w:val="clear" w:color="auto" w:fill="FDE9D9" w:themeFill="accent6" w:themeFillTint="33"/>
          </w:tcPr>
          <w:p w14:paraId="21FEB7B0" w14:textId="77777777"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14:paraId="43D98C9D" w14:textId="77777777"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0BF44D49" w14:textId="77777777"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14:paraId="2AE64ECE" w14:textId="77777777"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14:paraId="606A0861" w14:textId="77777777"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14:paraId="1EAE1F37" w14:textId="77777777" w:rsidTr="008265E9">
        <w:trPr>
          <w:trHeight w:val="2147"/>
        </w:trPr>
        <w:tc>
          <w:tcPr>
            <w:tcW w:w="470" w:type="dxa"/>
          </w:tcPr>
          <w:p w14:paraId="5ED05F62" w14:textId="77777777"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14:paraId="7AE80CE3" w14:textId="77777777" w:rsidR="00081C11" w:rsidRDefault="00081C11" w:rsidP="00C11090">
            <w:pPr>
              <w:jc w:val="center"/>
            </w:pPr>
          </w:p>
          <w:p w14:paraId="33435BF3" w14:textId="77777777"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3A2B39F1" w14:textId="77777777" w:rsidR="00081C11" w:rsidRDefault="00081C11" w:rsidP="00C11090">
            <w:pPr>
              <w:ind w:left="113" w:right="113"/>
            </w:pPr>
          </w:p>
          <w:p w14:paraId="275AA307" w14:textId="77777777"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5B2CFA2A" w14:textId="77777777"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6786070E" w14:textId="77777777"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14:paraId="1BC99036" w14:textId="77777777"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14:paraId="56914AB4" w14:textId="77777777" w:rsidTr="00846D74">
        <w:trPr>
          <w:trHeight w:val="348"/>
        </w:trPr>
        <w:tc>
          <w:tcPr>
            <w:tcW w:w="9655" w:type="dxa"/>
            <w:gridSpan w:val="6"/>
          </w:tcPr>
          <w:p w14:paraId="18F05248" w14:textId="77777777"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14:paraId="1178BD8C" w14:textId="77777777" w:rsidTr="00846D74">
        <w:trPr>
          <w:trHeight w:val="707"/>
        </w:trPr>
        <w:tc>
          <w:tcPr>
            <w:tcW w:w="470" w:type="dxa"/>
          </w:tcPr>
          <w:p w14:paraId="1EEBBE39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54ED5A96" w14:textId="77777777"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14:paraId="30B90A14" w14:textId="77777777"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5C47616" w14:textId="77777777"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1CF2F526" w14:textId="77777777"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14:paraId="2FB36D66" w14:textId="77777777"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14:paraId="1DAC1E80" w14:textId="77777777" w:rsidTr="00846D74">
        <w:trPr>
          <w:trHeight w:val="719"/>
        </w:trPr>
        <w:tc>
          <w:tcPr>
            <w:tcW w:w="470" w:type="dxa"/>
          </w:tcPr>
          <w:p w14:paraId="600C4F04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53403E45" w14:textId="77777777"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62A1B388" w14:textId="77777777"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707159C5" w14:textId="77777777"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478DD3F3" w14:textId="77777777"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14:paraId="2708F502" w14:textId="77777777"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14:paraId="73A8BFCE" w14:textId="77777777" w:rsidTr="00846D74">
        <w:trPr>
          <w:trHeight w:val="589"/>
        </w:trPr>
        <w:tc>
          <w:tcPr>
            <w:tcW w:w="470" w:type="dxa"/>
          </w:tcPr>
          <w:p w14:paraId="6F1AE6FE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761C9DF3" w14:textId="77777777"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14:paraId="42E460E6" w14:textId="77777777"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E662781" w14:textId="77777777"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4006526F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14:paraId="4D954C9B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14:paraId="1E54CA5C" w14:textId="77777777" w:rsidTr="00846D74">
        <w:trPr>
          <w:trHeight w:val="460"/>
        </w:trPr>
        <w:tc>
          <w:tcPr>
            <w:tcW w:w="470" w:type="dxa"/>
          </w:tcPr>
          <w:p w14:paraId="2BD33873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61295BEE" w14:textId="77777777"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14:paraId="0AB8B698" w14:textId="77777777"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6B41A5BB" w14:textId="77777777"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507FDFD5" w14:textId="77777777"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14:paraId="54BAD39B" w14:textId="77777777"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 w14:paraId="7B1CC047" w14:textId="77777777">
        <w:trPr>
          <w:trHeight w:val="826"/>
        </w:trPr>
        <w:tc>
          <w:tcPr>
            <w:tcW w:w="470" w:type="dxa"/>
          </w:tcPr>
          <w:p w14:paraId="35E3F839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05B68385" w14:textId="77777777"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14:paraId="45E02C81" w14:textId="77777777"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14:paraId="44182AA1" w14:textId="77777777"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6E282D30" w14:textId="77777777"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165A8E50" w14:textId="77777777"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14:paraId="2B1260EA" w14:textId="77777777"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14:paraId="1950B3BF" w14:textId="77777777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14:paraId="19096ABE" w14:textId="77777777"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14:paraId="19B1469A" w14:textId="77777777">
        <w:trPr>
          <w:trHeight w:val="826"/>
        </w:trPr>
        <w:tc>
          <w:tcPr>
            <w:tcW w:w="470" w:type="dxa"/>
          </w:tcPr>
          <w:p w14:paraId="480C6D1E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1FC303B9" w14:textId="77777777"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14:paraId="1772924C" w14:textId="77777777"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21632908" w14:textId="77777777"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7429CCF4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14:paraId="02A89D90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14:paraId="5EB882B6" w14:textId="77777777">
        <w:trPr>
          <w:trHeight w:val="827"/>
        </w:trPr>
        <w:tc>
          <w:tcPr>
            <w:tcW w:w="470" w:type="dxa"/>
          </w:tcPr>
          <w:p w14:paraId="40EE38A5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0DFFF35A" w14:textId="77777777"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14:paraId="2F277C44" w14:textId="77777777"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18D71BDD" w14:textId="77777777"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0F54BAFD" w14:textId="77777777"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14:paraId="40963D3F" w14:textId="77777777"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14:paraId="147826B9" w14:textId="77777777">
        <w:trPr>
          <w:trHeight w:val="826"/>
        </w:trPr>
        <w:tc>
          <w:tcPr>
            <w:tcW w:w="470" w:type="dxa"/>
          </w:tcPr>
          <w:p w14:paraId="677B5E60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14:paraId="02E0760D" w14:textId="77777777"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781D76C8" w14:textId="77777777"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1D62E15A" w14:textId="77777777"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756C0C7D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14:paraId="4D280C99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14:paraId="71B18BEB" w14:textId="77777777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14:paraId="60723237" w14:textId="77777777"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7FD4BDD" w14:textId="77777777"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5415A1" w14:textId="77777777"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CEB21C" w14:textId="77777777"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7B938FF2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7062475" w14:textId="77777777"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14:paraId="4351BA65" w14:textId="77777777" w:rsidR="00066350" w:rsidRPr="008265E9" w:rsidRDefault="00066350" w:rsidP="00311E63">
      <w:pPr>
        <w:rPr>
          <w:sz w:val="32"/>
          <w:szCs w:val="32"/>
        </w:rPr>
      </w:pPr>
    </w:p>
    <w:p w14:paraId="316890A1" w14:textId="77777777"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14:paraId="1CAF0A79" w14:textId="77777777" w:rsidTr="00CF3FB8">
        <w:trPr>
          <w:trHeight w:val="1990"/>
        </w:trPr>
        <w:tc>
          <w:tcPr>
            <w:tcW w:w="475" w:type="dxa"/>
          </w:tcPr>
          <w:p w14:paraId="13814576" w14:textId="77777777" w:rsidR="00FC2353" w:rsidRPr="00BC062C" w:rsidRDefault="00FC2353" w:rsidP="00C11090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4493" w:type="dxa"/>
          </w:tcPr>
          <w:p w14:paraId="61527298" w14:textId="77777777" w:rsidR="00FC2353" w:rsidRDefault="00FC2353" w:rsidP="00C11090">
            <w:pPr>
              <w:jc w:val="center"/>
            </w:pPr>
          </w:p>
          <w:p w14:paraId="330309EF" w14:textId="77777777"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16A0F210" w14:textId="77777777" w:rsidR="00FC2353" w:rsidRDefault="00FC2353" w:rsidP="00C11090">
            <w:pPr>
              <w:ind w:left="113" w:right="113"/>
            </w:pPr>
          </w:p>
          <w:p w14:paraId="37731A4B" w14:textId="77777777"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55C477DA" w14:textId="77777777"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6D36C068" w14:textId="77777777"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14:paraId="68804A4B" w14:textId="77777777"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14:paraId="3E5553C8" w14:textId="77777777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14:paraId="023174AA" w14:textId="77777777"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14:paraId="76526FB3" w14:textId="77777777" w:rsidTr="00846D74">
        <w:trPr>
          <w:trHeight w:val="569"/>
        </w:trPr>
        <w:tc>
          <w:tcPr>
            <w:tcW w:w="475" w:type="dxa"/>
          </w:tcPr>
          <w:p w14:paraId="6A7BF812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30E8C845" w14:textId="77777777"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14:paraId="6D57D0F6" w14:textId="77777777"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14:paraId="5CF85BA9" w14:textId="77777777"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3EE14A9F" w14:textId="77777777"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63F882A3" w14:textId="77777777"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14:paraId="4FB88EFD" w14:textId="77777777"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 w14:paraId="0E85929C" w14:textId="77777777">
        <w:trPr>
          <w:trHeight w:val="827"/>
        </w:trPr>
        <w:tc>
          <w:tcPr>
            <w:tcW w:w="475" w:type="dxa"/>
          </w:tcPr>
          <w:p w14:paraId="53942687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7596F6A9" w14:textId="77777777"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14:paraId="3B81A7A2" w14:textId="77777777"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14:paraId="7808BD9A" w14:textId="77777777"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25EAF4A" w14:textId="77777777"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0577648E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14:paraId="505957AE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14:paraId="4B78D9F5" w14:textId="77777777" w:rsidTr="00846D74">
        <w:trPr>
          <w:trHeight w:val="556"/>
        </w:trPr>
        <w:tc>
          <w:tcPr>
            <w:tcW w:w="475" w:type="dxa"/>
          </w:tcPr>
          <w:p w14:paraId="35561E26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43CF697A" w14:textId="77777777"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070E46B7" w14:textId="77777777"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9BB8258" w14:textId="77777777"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398435B9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14:paraId="200DC630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14:paraId="595206BE" w14:textId="77777777" w:rsidTr="00846D74">
        <w:trPr>
          <w:trHeight w:val="550"/>
        </w:trPr>
        <w:tc>
          <w:tcPr>
            <w:tcW w:w="475" w:type="dxa"/>
          </w:tcPr>
          <w:p w14:paraId="764E6085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37D9CA53" w14:textId="77777777"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14:paraId="39339D4E" w14:textId="77777777"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C269A4C" w14:textId="77777777"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3FFA0ABC" w14:textId="77777777"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14:paraId="767A9FD1" w14:textId="77777777"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14:paraId="44B2F5A6" w14:textId="77777777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14:paraId="3AD97D91" w14:textId="77777777"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14:paraId="494D53AB" w14:textId="77777777">
        <w:trPr>
          <w:trHeight w:val="826"/>
        </w:trPr>
        <w:tc>
          <w:tcPr>
            <w:tcW w:w="475" w:type="dxa"/>
          </w:tcPr>
          <w:p w14:paraId="2086B035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6A229EFE" w14:textId="77777777"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14:paraId="4D3A69E3" w14:textId="77777777"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14:paraId="54FD0DB8" w14:textId="77777777"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B042709" w14:textId="77777777"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395A39EB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14:paraId="556CC84F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14:paraId="0BA01EBA" w14:textId="77777777" w:rsidTr="00846D74">
        <w:trPr>
          <w:trHeight w:val="561"/>
        </w:trPr>
        <w:tc>
          <w:tcPr>
            <w:tcW w:w="475" w:type="dxa"/>
          </w:tcPr>
          <w:p w14:paraId="368FA036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3F021055" w14:textId="77777777"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14:paraId="4D39691D" w14:textId="77777777"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2E826E61" w14:textId="77777777"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5CD147D8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14:paraId="63BE03AE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14:paraId="2CA2BDD7" w14:textId="77777777" w:rsidTr="00846D74">
        <w:trPr>
          <w:trHeight w:val="413"/>
        </w:trPr>
        <w:tc>
          <w:tcPr>
            <w:tcW w:w="475" w:type="dxa"/>
          </w:tcPr>
          <w:p w14:paraId="18C78A5B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3A139528" w14:textId="77777777"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14:paraId="1C4E000B" w14:textId="77777777"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776457AC" w14:textId="77777777"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5F844BBB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14:paraId="715A34A6" w14:textId="77777777"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14:paraId="3BE67AF6" w14:textId="77777777" w:rsidTr="00846D74">
        <w:trPr>
          <w:trHeight w:val="419"/>
        </w:trPr>
        <w:tc>
          <w:tcPr>
            <w:tcW w:w="475" w:type="dxa"/>
          </w:tcPr>
          <w:p w14:paraId="7A59AC8E" w14:textId="77777777"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14:paraId="5D3DC06A" w14:textId="77777777"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14:paraId="250B9407" w14:textId="77777777"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83A8B23" w14:textId="77777777"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08F89935" w14:textId="77777777"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14:paraId="441A316A" w14:textId="77777777"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14:paraId="140805D6" w14:textId="77777777" w:rsidR="00066350" w:rsidRDefault="00066350" w:rsidP="00A16F3E">
      <w:pPr>
        <w:spacing w:line="276" w:lineRule="auto"/>
        <w:rPr>
          <w:b/>
          <w:sz w:val="28"/>
          <w:szCs w:val="28"/>
        </w:rPr>
      </w:pPr>
    </w:p>
    <w:p w14:paraId="12D4ADC0" w14:textId="77777777"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 w14:paraId="3BEA411D" w14:textId="77777777">
        <w:trPr>
          <w:trHeight w:val="1778"/>
        </w:trPr>
        <w:tc>
          <w:tcPr>
            <w:tcW w:w="470" w:type="dxa"/>
          </w:tcPr>
          <w:p w14:paraId="041A4B69" w14:textId="77777777"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14:paraId="7FCBB882" w14:textId="77777777"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14:paraId="45724A5D" w14:textId="77777777"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4C9BA46E" w14:textId="77777777"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14:paraId="09FFF737" w14:textId="77777777"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3BBBB7FF" w14:textId="77777777"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2B8E8243" w14:textId="77777777"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14:paraId="152808E7" w14:textId="77777777"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 w14:paraId="76CAC8E9" w14:textId="77777777">
        <w:trPr>
          <w:trHeight w:val="331"/>
        </w:trPr>
        <w:tc>
          <w:tcPr>
            <w:tcW w:w="9468" w:type="dxa"/>
            <w:gridSpan w:val="6"/>
          </w:tcPr>
          <w:p w14:paraId="24D0BC0B" w14:textId="77777777"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 w14:paraId="4BE5440D" w14:textId="77777777">
        <w:trPr>
          <w:trHeight w:val="551"/>
        </w:trPr>
        <w:tc>
          <w:tcPr>
            <w:tcW w:w="470" w:type="dxa"/>
          </w:tcPr>
          <w:p w14:paraId="5C8A8775" w14:textId="77777777"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497B743C" w14:textId="77777777" w:rsidR="0057497B" w:rsidRDefault="0057497B" w:rsidP="00B72667">
            <w:r w:rsidRPr="00CE1346">
              <w:t>Гармония по общему цветовому</w:t>
            </w:r>
          </w:p>
          <w:p w14:paraId="20270EBF" w14:textId="77777777"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14:paraId="156D6CE9" w14:textId="77777777"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21F7F0FA" w14:textId="77777777"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3FE4617D" w14:textId="77777777"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377CDADE" w14:textId="77777777"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 w14:paraId="6EEC396C" w14:textId="77777777">
        <w:trPr>
          <w:trHeight w:val="386"/>
        </w:trPr>
        <w:tc>
          <w:tcPr>
            <w:tcW w:w="470" w:type="dxa"/>
          </w:tcPr>
          <w:p w14:paraId="3570728D" w14:textId="77777777"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35E75E2B" w14:textId="77777777"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14:paraId="08147463" w14:textId="77777777"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13C1A880" w14:textId="77777777"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0769E243" w14:textId="77777777"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0419DAD1" w14:textId="77777777"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 w14:paraId="106EC3CF" w14:textId="77777777">
        <w:trPr>
          <w:trHeight w:val="551"/>
        </w:trPr>
        <w:tc>
          <w:tcPr>
            <w:tcW w:w="470" w:type="dxa"/>
          </w:tcPr>
          <w:p w14:paraId="7763D898" w14:textId="77777777"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4C7942DE" w14:textId="77777777"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14:paraId="63071E08" w14:textId="77777777"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14:paraId="2317FB84" w14:textId="77777777"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6A18ABED" w14:textId="77777777"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4F888D0C" w14:textId="77777777"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4497D90E" w14:textId="77777777"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 w14:paraId="2DDA903A" w14:textId="77777777">
        <w:trPr>
          <w:trHeight w:val="464"/>
        </w:trPr>
        <w:tc>
          <w:tcPr>
            <w:tcW w:w="470" w:type="dxa"/>
          </w:tcPr>
          <w:p w14:paraId="045A87E3" w14:textId="77777777"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201BBEF9" w14:textId="77777777"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14:paraId="637A1013" w14:textId="77777777"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5CC79CE4" w14:textId="77777777"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70DAB78F" w14:textId="77777777"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11C0D5E6" w14:textId="77777777"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 w14:paraId="712D9108" w14:textId="77777777">
        <w:trPr>
          <w:trHeight w:val="347"/>
        </w:trPr>
        <w:tc>
          <w:tcPr>
            <w:tcW w:w="9468" w:type="dxa"/>
            <w:gridSpan w:val="6"/>
          </w:tcPr>
          <w:p w14:paraId="34DBD956" w14:textId="77777777"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 w14:paraId="06070694" w14:textId="77777777">
        <w:trPr>
          <w:trHeight w:val="343"/>
        </w:trPr>
        <w:tc>
          <w:tcPr>
            <w:tcW w:w="470" w:type="dxa"/>
          </w:tcPr>
          <w:p w14:paraId="7C21C31C" w14:textId="77777777"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3646F5E5" w14:textId="77777777"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14:paraId="5B541B3F" w14:textId="77777777"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4A61D8C" w14:textId="77777777"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33C85FA6" w14:textId="77777777"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290A2A57" w14:textId="77777777"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 w14:paraId="29208B55" w14:textId="77777777">
        <w:trPr>
          <w:trHeight w:val="551"/>
        </w:trPr>
        <w:tc>
          <w:tcPr>
            <w:tcW w:w="470" w:type="dxa"/>
          </w:tcPr>
          <w:p w14:paraId="56940D5E" w14:textId="77777777"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08D1B26F" w14:textId="77777777"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14:paraId="6FB6F349" w14:textId="77777777"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58A022BE" w14:textId="77777777"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1261AA2B" w14:textId="77777777"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47C9F09D" w14:textId="77777777"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 w14:paraId="63C93378" w14:textId="77777777">
        <w:trPr>
          <w:trHeight w:val="320"/>
        </w:trPr>
        <w:tc>
          <w:tcPr>
            <w:tcW w:w="470" w:type="dxa"/>
          </w:tcPr>
          <w:p w14:paraId="608DFC9E" w14:textId="77777777"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422110D7" w14:textId="77777777"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14:paraId="098FE0F9" w14:textId="77777777"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6FB67444" w14:textId="77777777"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45973D4E" w14:textId="77777777"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5617A2B1" w14:textId="77777777"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 w14:paraId="0B12799A" w14:textId="77777777">
        <w:trPr>
          <w:trHeight w:val="551"/>
        </w:trPr>
        <w:tc>
          <w:tcPr>
            <w:tcW w:w="470" w:type="dxa"/>
          </w:tcPr>
          <w:p w14:paraId="38C87443" w14:textId="77777777"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7D20F6DE" w14:textId="77777777" w:rsidR="00603C44" w:rsidRDefault="00603C44" w:rsidP="00B72667">
            <w:r w:rsidRPr="00CE1346">
              <w:t>Гармония по общему цветовому</w:t>
            </w:r>
          </w:p>
          <w:p w14:paraId="74AB9C41" w14:textId="77777777"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14:paraId="76966252" w14:textId="77777777"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246D59C" w14:textId="77777777"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727D71D9" w14:textId="77777777"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51858A2B" w14:textId="77777777"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 w14:paraId="33CC96E3" w14:textId="77777777">
        <w:trPr>
          <w:trHeight w:val="551"/>
        </w:trPr>
        <w:tc>
          <w:tcPr>
            <w:tcW w:w="470" w:type="dxa"/>
          </w:tcPr>
          <w:p w14:paraId="5ECFC496" w14:textId="77777777"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14:paraId="63B59ECF" w14:textId="77777777" w:rsidR="00603C44" w:rsidRDefault="00603C44" w:rsidP="00B72667">
            <w:r w:rsidRPr="00CE1346">
              <w:t>Гармония по общему цветовому</w:t>
            </w:r>
          </w:p>
          <w:p w14:paraId="499A4FC1" w14:textId="77777777"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14:paraId="3FF26FD0" w14:textId="77777777"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52B84A17" w14:textId="77777777"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02FF31CC" w14:textId="77777777"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1325FFA2" w14:textId="77777777"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14:paraId="4AC55350" w14:textId="77777777"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14:paraId="0F19FD88" w14:textId="77777777"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14:paraId="731FF93C" w14:textId="77777777" w:rsidR="00D31C1B" w:rsidRPr="004636BB" w:rsidRDefault="00D31C1B" w:rsidP="008265E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Шестой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0A7E9C" w14:paraId="69427C5D" w14:textId="77777777" w:rsidTr="00057F96">
        <w:trPr>
          <w:trHeight w:val="1916"/>
        </w:trPr>
        <w:tc>
          <w:tcPr>
            <w:tcW w:w="463" w:type="dxa"/>
          </w:tcPr>
          <w:p w14:paraId="2CA960CB" w14:textId="77777777"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14:paraId="78F31818" w14:textId="77777777"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</w:p>
          <w:p w14:paraId="20F05472" w14:textId="77777777"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3EE4597A" w14:textId="77777777" w:rsidR="00CB5A90" w:rsidRPr="00C11090" w:rsidRDefault="00CB5A90" w:rsidP="00C11090">
            <w:pPr>
              <w:ind w:left="113" w:right="113"/>
              <w:rPr>
                <w:sz w:val="22"/>
                <w:szCs w:val="22"/>
              </w:rPr>
            </w:pPr>
          </w:p>
          <w:p w14:paraId="594982C6" w14:textId="77777777"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742ABD85" w14:textId="77777777"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26B57E1F" w14:textId="77777777"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14:paraId="1BB426D5" w14:textId="77777777"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0A7E9C" w14:paraId="2EAE5331" w14:textId="77777777">
        <w:trPr>
          <w:trHeight w:val="347"/>
        </w:trPr>
        <w:tc>
          <w:tcPr>
            <w:tcW w:w="9468" w:type="dxa"/>
            <w:gridSpan w:val="6"/>
          </w:tcPr>
          <w:p w14:paraId="36A9E476" w14:textId="77777777" w:rsidR="00CB5A90" w:rsidRPr="008265E9" w:rsidRDefault="00CB5A90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 w14:paraId="24D488C2" w14:textId="77777777">
        <w:trPr>
          <w:trHeight w:val="271"/>
        </w:trPr>
        <w:tc>
          <w:tcPr>
            <w:tcW w:w="463" w:type="dxa"/>
          </w:tcPr>
          <w:p w14:paraId="70BA4DD9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36496FE0" w14:textId="77777777" w:rsidR="00CB5A90" w:rsidRPr="00D31C1B" w:rsidRDefault="00CB5A90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14:paraId="3A55A989" w14:textId="77777777"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355B95A" w14:textId="77777777"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14:paraId="0AB4573D" w14:textId="77777777"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14:paraId="438372B6" w14:textId="77777777"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 w14:paraId="7C7D0A8C" w14:textId="77777777">
        <w:trPr>
          <w:trHeight w:val="338"/>
        </w:trPr>
        <w:tc>
          <w:tcPr>
            <w:tcW w:w="463" w:type="dxa"/>
          </w:tcPr>
          <w:p w14:paraId="088F4FC0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7CF320FC" w14:textId="77777777" w:rsidR="00CB5A90" w:rsidRPr="00D31C1B" w:rsidRDefault="00CB5A90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14:paraId="16455225" w14:textId="77777777"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7C6D0CCF" w14:textId="77777777"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7E916A51" w14:textId="77777777"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2BA88EDA" w14:textId="77777777"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 w14:paraId="305F2556" w14:textId="77777777">
        <w:trPr>
          <w:trHeight w:val="347"/>
        </w:trPr>
        <w:tc>
          <w:tcPr>
            <w:tcW w:w="463" w:type="dxa"/>
          </w:tcPr>
          <w:p w14:paraId="640A9664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05386C26" w14:textId="77777777" w:rsidR="00CB5A90" w:rsidRPr="00D31C1B" w:rsidRDefault="00CB5A90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14:paraId="60999DE8" w14:textId="77777777"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004BBEA7" w14:textId="77777777"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14:paraId="74DDB953" w14:textId="77777777"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14:paraId="791B88E1" w14:textId="77777777"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 w14:paraId="55968DCB" w14:textId="77777777">
        <w:trPr>
          <w:trHeight w:val="601"/>
        </w:trPr>
        <w:tc>
          <w:tcPr>
            <w:tcW w:w="463" w:type="dxa"/>
          </w:tcPr>
          <w:p w14:paraId="4D2828FC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18B93619" w14:textId="77777777" w:rsidR="00CB5A90" w:rsidRPr="00D31C1B" w:rsidRDefault="00CB5A90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145D1BCD" w14:textId="77777777"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53003C39" w14:textId="77777777"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4B132BC0" w14:textId="77777777"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398244CF" w14:textId="77777777"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 w14:paraId="75F9AB03" w14:textId="77777777">
        <w:trPr>
          <w:trHeight w:val="601"/>
        </w:trPr>
        <w:tc>
          <w:tcPr>
            <w:tcW w:w="463" w:type="dxa"/>
          </w:tcPr>
          <w:p w14:paraId="0BCA815C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72D16D60" w14:textId="77777777" w:rsidR="00CB5A90" w:rsidRPr="00D31C1B" w:rsidRDefault="00CB5A90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14:paraId="675DFC9A" w14:textId="77777777" w:rsidR="00CB5A90" w:rsidRPr="00D31C1B" w:rsidRDefault="00CB5A90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14:paraId="1BB07C2F" w14:textId="77777777" w:rsidR="00CB5A90" w:rsidRPr="000A7E9C" w:rsidRDefault="00CB5A90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5C98E18D" w14:textId="77777777" w:rsidR="00CB5A90" w:rsidRPr="000A7E9C" w:rsidRDefault="00CB5A90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7011CD30" w14:textId="77777777" w:rsidR="00CB5A90" w:rsidRPr="000A7E9C" w:rsidRDefault="00CB5A90" w:rsidP="00C11090">
            <w:pPr>
              <w:jc w:val="center"/>
            </w:pPr>
            <w:r>
              <w:t>6</w:t>
            </w:r>
          </w:p>
        </w:tc>
      </w:tr>
      <w:tr w:rsidR="00CB5A90" w:rsidRPr="000A7E9C" w14:paraId="7592AD2A" w14:textId="77777777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14:paraId="0622869B" w14:textId="77777777" w:rsidR="00CB5A90" w:rsidRPr="008265E9" w:rsidRDefault="00CB5A90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 w14:paraId="5E6A4250" w14:textId="77777777">
        <w:trPr>
          <w:trHeight w:val="370"/>
        </w:trPr>
        <w:tc>
          <w:tcPr>
            <w:tcW w:w="463" w:type="dxa"/>
          </w:tcPr>
          <w:p w14:paraId="170A21B1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7ABB3978" w14:textId="77777777" w:rsidR="00CB5A90" w:rsidRPr="00D31C1B" w:rsidRDefault="00CB5A90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14:paraId="7B98BD4E" w14:textId="77777777"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2DA35E56" w14:textId="77777777"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14:paraId="6F66CC9A" w14:textId="77777777"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14:paraId="55C41519" w14:textId="77777777"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  <w:tr w:rsidR="00CB5A90" w:rsidRPr="000A7E9C" w14:paraId="79626926" w14:textId="77777777">
        <w:trPr>
          <w:trHeight w:val="292"/>
        </w:trPr>
        <w:tc>
          <w:tcPr>
            <w:tcW w:w="463" w:type="dxa"/>
          </w:tcPr>
          <w:p w14:paraId="2D7ED5EC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75E196EC" w14:textId="77777777" w:rsidR="00CB5A90" w:rsidRPr="00D31C1B" w:rsidRDefault="00CB5A90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14:paraId="6A67D3EB" w14:textId="77777777"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2C39C5B3" w14:textId="77777777" w:rsidR="00CB5A90" w:rsidRPr="000A7E9C" w:rsidRDefault="00CB5A90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3F622A03" w14:textId="77777777"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14:paraId="33F28198" w14:textId="77777777"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B5A90" w:rsidRPr="000A7E9C" w14:paraId="1CBBF300" w14:textId="77777777">
        <w:trPr>
          <w:trHeight w:val="601"/>
        </w:trPr>
        <w:tc>
          <w:tcPr>
            <w:tcW w:w="463" w:type="dxa"/>
          </w:tcPr>
          <w:p w14:paraId="4F68DB34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04AE323C" w14:textId="77777777" w:rsidR="00CB5A90" w:rsidRPr="00D31C1B" w:rsidRDefault="00CB5A90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14:paraId="29C9E132" w14:textId="77777777"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0D0F3E3" w14:textId="77777777" w:rsidR="00CB5A90" w:rsidRPr="000A7E9C" w:rsidRDefault="00CB5A90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2B291233" w14:textId="77777777" w:rsidR="00CB5A90" w:rsidRPr="000A7E9C" w:rsidRDefault="00CB5A90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14:paraId="61ABF3FC" w14:textId="77777777" w:rsidR="00CB5A90" w:rsidRPr="000A7E9C" w:rsidRDefault="00CB5A90" w:rsidP="00C11090">
            <w:pPr>
              <w:jc w:val="center"/>
            </w:pPr>
            <w:r>
              <w:t>9</w:t>
            </w:r>
          </w:p>
        </w:tc>
      </w:tr>
      <w:tr w:rsidR="00CB5A90" w:rsidRPr="000A7E9C" w14:paraId="6D917ECF" w14:textId="77777777">
        <w:trPr>
          <w:trHeight w:val="602"/>
        </w:trPr>
        <w:tc>
          <w:tcPr>
            <w:tcW w:w="463" w:type="dxa"/>
          </w:tcPr>
          <w:p w14:paraId="7166026A" w14:textId="77777777"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14:paraId="71779E48" w14:textId="77777777" w:rsidR="00CB5A90" w:rsidRPr="00D31C1B" w:rsidRDefault="00CB5A90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15002113" w14:textId="77777777"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14:paraId="4101A58D" w14:textId="77777777"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14:paraId="7738EF48" w14:textId="77777777"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14:paraId="5E408DEC" w14:textId="77777777"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</w:tbl>
    <w:p w14:paraId="01BAB082" w14:textId="77777777"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14:paraId="72120E84" w14:textId="77777777"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14:paraId="39C3CD00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14:paraId="279C4AE6" w14:textId="77777777"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14:paraId="31F2217D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</w:t>
      </w:r>
      <w:r>
        <w:rPr>
          <w:sz w:val="28"/>
          <w:szCs w:val="28"/>
        </w:rPr>
        <w:lastRenderedPageBreak/>
        <w:t xml:space="preserve">поиска цветовых отношений между предметами, предметами и фоном, первоначальные навыки построения цветовой гармонии. </w:t>
      </w:r>
    </w:p>
    <w:p w14:paraId="30FB7A46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14:paraId="3A8E9C4F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14:paraId="0C0F441D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14:paraId="40B4D5F7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14:paraId="74813EDE" w14:textId="77777777" w:rsidR="004636BB" w:rsidRDefault="006042C2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учащимся пятого</w:t>
      </w:r>
      <w:r w:rsidR="004636BB">
        <w:rPr>
          <w:sz w:val="28"/>
          <w:szCs w:val="28"/>
        </w:rPr>
        <w:t xml:space="preserve"> класса предъявляются следующие основные требования:</w:t>
      </w:r>
    </w:p>
    <w:p w14:paraId="1D55B832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14:paraId="7C881F37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14:paraId="0D228502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14:paraId="0055534E" w14:textId="77777777"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14:paraId="646985F0" w14:textId="77777777" w:rsidR="00D31A84" w:rsidRDefault="00D31A84" w:rsidP="00521200">
      <w:pPr>
        <w:jc w:val="both"/>
        <w:rPr>
          <w:b/>
          <w:sz w:val="32"/>
          <w:szCs w:val="32"/>
        </w:rPr>
      </w:pPr>
    </w:p>
    <w:p w14:paraId="3F4447A4" w14:textId="77777777"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14:paraId="397D45AE" w14:textId="77777777"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из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А4</w:t>
      </w:r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14:paraId="15E6FBA8" w14:textId="77777777"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lastRenderedPageBreak/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14:paraId="59510E88" w14:textId="77777777"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к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А4</w:t>
      </w:r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14:paraId="15A76195" w14:textId="77777777"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14:paraId="5157535D" w14:textId="77777777"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14:paraId="1E260681" w14:textId="77777777"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14:paraId="33D45609" w14:textId="77777777"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>
        <w:rPr>
          <w:sz w:val="28"/>
          <w:szCs w:val="28"/>
        </w:rPr>
        <w:t>по-сырому</w:t>
      </w:r>
      <w:proofErr w:type="spellEnd"/>
      <w:r w:rsidR="00D244A1">
        <w:rPr>
          <w:sz w:val="28"/>
          <w:szCs w:val="28"/>
        </w:rPr>
        <w:t xml:space="preserve">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14:paraId="73F56292" w14:textId="77777777"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14:paraId="27D369EF" w14:textId="77777777"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93C911" w14:textId="77777777"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14:paraId="649589CF" w14:textId="77777777"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57D4B51F" w14:textId="77777777"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lastRenderedPageBreak/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14:paraId="163547D2" w14:textId="77777777"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14:paraId="151109CD" w14:textId="77777777"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14:paraId="49B1AE07" w14:textId="77777777"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>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14:paraId="406E10FE" w14:textId="77777777"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14:paraId="598EC0EE" w14:textId="77777777"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14:paraId="548C5070" w14:textId="77777777"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14:paraId="25F6BAB2" w14:textId="77777777"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14:paraId="0565089F" w14:textId="77777777"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14:paraId="100879F5" w14:textId="77777777"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 xml:space="preserve">тюрморт </w:t>
      </w:r>
      <w:r w:rsidR="00FE5BF1">
        <w:rPr>
          <w:sz w:val="28"/>
          <w:szCs w:val="28"/>
        </w:rPr>
        <w:t>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14:paraId="303B5657" w14:textId="77777777"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14:paraId="6F6C1321" w14:textId="77777777"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14:paraId="2026DCCA" w14:textId="77777777"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14:paraId="0DF0F858" w14:textId="77777777"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14:paraId="7073FBF7" w14:textId="77777777"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А4</w:t>
      </w:r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14:paraId="2C96352F" w14:textId="77777777"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14:paraId="198308B2" w14:textId="77777777"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14:paraId="52F1461E" w14:textId="77777777"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14:paraId="0D1BC23F" w14:textId="77777777"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А4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14:paraId="7CF79A17" w14:textId="77777777"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14:paraId="41DF4ED4" w14:textId="77777777"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14:paraId="2EDFF934" w14:textId="77777777"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14:paraId="6167FFBA" w14:textId="77777777"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14:paraId="6DCA797B" w14:textId="77777777"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>по сырому</w:t>
      </w:r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14:paraId="0BA347A4" w14:textId="77777777"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14:paraId="12001E0C" w14:textId="77777777"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14:paraId="298D6011" w14:textId="77777777"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14:paraId="2FAB3E60" w14:textId="77777777"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Найти </w:t>
      </w:r>
      <w:r w:rsidR="00FF7FF4" w:rsidRPr="000A7E9C">
        <w:rPr>
          <w:color w:val="000000"/>
          <w:sz w:val="28"/>
          <w:szCs w:val="28"/>
        </w:rPr>
        <w:lastRenderedPageBreak/>
        <w:t>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14:paraId="5784A651" w14:textId="77777777"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14:paraId="16ED492B" w14:textId="77777777"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14:paraId="281CC4FF" w14:textId="77777777"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14:paraId="72BE4453" w14:textId="77777777"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14:paraId="08500E41" w14:textId="77777777"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14:paraId="023F8EE3" w14:textId="77777777"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r w:rsidR="00FF7FF4" w:rsidRPr="000A7E9C">
        <w:rPr>
          <w:color w:val="000000"/>
          <w:sz w:val="28"/>
          <w:szCs w:val="28"/>
        </w:rPr>
        <w:t>сырому,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14:paraId="5B594193" w14:textId="77777777"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14:paraId="0A359D91" w14:textId="77777777"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Использование </w:t>
      </w:r>
      <w:r w:rsidR="007D50E4">
        <w:rPr>
          <w:sz w:val="28"/>
          <w:szCs w:val="28"/>
        </w:rPr>
        <w:lastRenderedPageBreak/>
        <w:t>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14:paraId="45EA8324" w14:textId="77777777"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(«по сырому</w:t>
      </w:r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14:paraId="50B5D026" w14:textId="77777777"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14:paraId="69FF1400" w14:textId="77777777"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Натюрморт с предметом</w:t>
      </w:r>
      <w:r w:rsidR="00B5354B">
        <w:rPr>
          <w:color w:val="000000"/>
          <w:sz w:val="28"/>
          <w:szCs w:val="28"/>
        </w:rPr>
        <w:t xml:space="preserve"> из 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r w:rsidR="00B5354B">
        <w:rPr>
          <w:sz w:val="28"/>
          <w:szCs w:val="28"/>
        </w:rPr>
        <w:t>сырому</w:t>
      </w:r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14:paraId="79AF27CD" w14:textId="77777777"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14:paraId="4F96E194" w14:textId="77777777"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14:paraId="6A58B937" w14:textId="77777777"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14:paraId="68C653A3" w14:textId="77777777"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14:paraId="1B837A32" w14:textId="77777777"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14:paraId="1DF38BCF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 xml:space="preserve">атюрморт на осеннюю тему с </w:t>
      </w:r>
      <w:r w:rsidR="00667DC7">
        <w:rPr>
          <w:sz w:val="28"/>
          <w:szCs w:val="28"/>
        </w:rPr>
        <w:lastRenderedPageBreak/>
        <w:t>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14:paraId="23474E28" w14:textId="77777777"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14:paraId="018E12BA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А2. </w:t>
      </w:r>
    </w:p>
    <w:p w14:paraId="427113E8" w14:textId="77777777"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14:paraId="071576D0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</w:p>
    <w:p w14:paraId="5D7BCC19" w14:textId="77777777"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14:paraId="7151C04F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14:paraId="684B7FBF" w14:textId="77777777"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14:paraId="3370B5B4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14:paraId="05F782C6" w14:textId="77777777"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14:paraId="0360AB3E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А2.</w:t>
      </w:r>
      <w:r w:rsidR="00950AD4">
        <w:rPr>
          <w:sz w:val="28"/>
          <w:szCs w:val="28"/>
        </w:rPr>
        <w:t xml:space="preserve"> </w:t>
      </w:r>
    </w:p>
    <w:p w14:paraId="2E961DAD" w14:textId="77777777"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14:paraId="4FFD3982" w14:textId="77777777"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proofErr w:type="spellStart"/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</w:t>
      </w:r>
      <w:proofErr w:type="spellEnd"/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 xml:space="preserve">рморт с </w:t>
      </w:r>
      <w:r w:rsidR="001842D4">
        <w:rPr>
          <w:sz w:val="28"/>
          <w:szCs w:val="28"/>
        </w:rPr>
        <w:t>крупным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14:paraId="40940AE4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А2. </w:t>
      </w:r>
    </w:p>
    <w:p w14:paraId="0A729E6E" w14:textId="77777777"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14:paraId="6A348E04" w14:textId="77777777"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</w:t>
      </w:r>
      <w:r w:rsidR="00F313A8">
        <w:rPr>
          <w:sz w:val="28"/>
          <w:szCs w:val="28"/>
        </w:rPr>
        <w:t>в светлой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А2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14:paraId="7D392829" w14:textId="77777777"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14:paraId="14C69EA3" w14:textId="77777777"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14:paraId="22C0A2DE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  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14:paraId="5334D558" w14:textId="77777777"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14:paraId="2CE981BD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 xml:space="preserve">А2. </w:t>
      </w:r>
    </w:p>
    <w:p w14:paraId="1522F14D" w14:textId="77777777"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14:paraId="788FCEF1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r w:rsidR="002D77AA">
        <w:rPr>
          <w:sz w:val="28"/>
          <w:szCs w:val="28"/>
        </w:rPr>
        <w:t>2</w:t>
      </w:r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14:paraId="4002E7B1" w14:textId="77777777"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14:paraId="4A7F39C2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14:paraId="0DD793C2" w14:textId="77777777"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14:paraId="224C2982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14:paraId="5EE12443" w14:textId="77777777"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>опирование с репродукций картин известных отечественный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14:paraId="7E38F57A" w14:textId="77777777"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proofErr w:type="spellStart"/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А2</w:t>
      </w:r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14:paraId="6A2E5309" w14:textId="77777777"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А2</w:t>
      </w:r>
      <w:r w:rsidR="00BE332A">
        <w:rPr>
          <w:sz w:val="28"/>
          <w:szCs w:val="28"/>
        </w:rPr>
        <w:t xml:space="preserve">. </w:t>
      </w:r>
    </w:p>
    <w:p w14:paraId="0E347B15" w14:textId="77777777"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14:paraId="0E627CF2" w14:textId="77777777"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14:paraId="735FF8BF" w14:textId="77777777"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14:paraId="43D6B75D" w14:textId="77777777"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14:paraId="1F454DEB" w14:textId="77777777"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14:paraId="40CAEFC3" w14:textId="77777777"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14:paraId="445CD8F1" w14:textId="77777777"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(2-4 стеклянных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14:paraId="38FB6BDE" w14:textId="77777777"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14:paraId="20660715" w14:textId="77777777"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14:paraId="052A6588" w14:textId="77777777"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14:paraId="4685CF06" w14:textId="77777777"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t>Натюрморт с введением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А2. </w:t>
      </w:r>
    </w:p>
    <w:p w14:paraId="1663F100" w14:textId="77777777"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14:paraId="13213BFC" w14:textId="77777777"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>Фигура человека в театральном</w:t>
      </w:r>
      <w:r w:rsidR="006042C2">
        <w:rPr>
          <w:b/>
          <w:sz w:val="28"/>
          <w:szCs w:val="28"/>
        </w:rPr>
        <w:t xml:space="preserve"> или национальном</w:t>
      </w:r>
      <w:r w:rsidR="00DF3441">
        <w:rPr>
          <w:b/>
          <w:sz w:val="28"/>
          <w:szCs w:val="28"/>
        </w:rPr>
        <w:t xml:space="preserve">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14:paraId="7D06E1C0" w14:textId="77777777"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14:paraId="0C0F6D3A" w14:textId="77777777"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 xml:space="preserve">А2.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14:paraId="46DE01E4" w14:textId="77777777"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А2</w:t>
      </w:r>
      <w:r w:rsidR="00A653FE">
        <w:rPr>
          <w:sz w:val="28"/>
          <w:szCs w:val="28"/>
        </w:rPr>
        <w:t xml:space="preserve">. </w:t>
      </w:r>
    </w:p>
    <w:p w14:paraId="4DFB6E08" w14:textId="77777777"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14:paraId="41B8F974" w14:textId="77777777" w:rsidR="009614E0" w:rsidRPr="00447716" w:rsidRDefault="00D31C1B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Шестой </w:t>
      </w:r>
      <w:r w:rsidR="009614E0" w:rsidRPr="00447716">
        <w:rPr>
          <w:b/>
          <w:sz w:val="28"/>
          <w:szCs w:val="28"/>
        </w:rPr>
        <w:t>год обучения</w:t>
      </w:r>
    </w:p>
    <w:p w14:paraId="7046BB18" w14:textId="77777777" w:rsidR="00E81C67" w:rsidRDefault="002F5DE3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Развитие умения работы разными приемами акварели</w:t>
      </w:r>
      <w:r w:rsidR="00E9764C">
        <w:rPr>
          <w:sz w:val="28"/>
          <w:szCs w:val="28"/>
        </w:rPr>
        <w:t>. 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</w:t>
      </w:r>
      <w:r w:rsidR="002F1FBE" w:rsidRPr="000A7E9C">
        <w:rPr>
          <w:color w:val="000000"/>
          <w:sz w:val="28"/>
          <w:szCs w:val="28"/>
        </w:rPr>
        <w:lastRenderedPageBreak/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 w:rsidR="00E9764C">
        <w:rPr>
          <w:sz w:val="28"/>
          <w:szCs w:val="28"/>
        </w:rPr>
        <w:t>Использование акварели</w:t>
      </w:r>
      <w:r w:rsidR="00675573">
        <w:rPr>
          <w:sz w:val="28"/>
          <w:szCs w:val="28"/>
        </w:rPr>
        <w:t xml:space="preserve"> (техника </w:t>
      </w:r>
      <w:r w:rsidR="00675573">
        <w:rPr>
          <w:sz w:val="28"/>
          <w:szCs w:val="28"/>
          <w:lang w:val="en-US"/>
        </w:rPr>
        <w:t>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la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prima</w:t>
      </w:r>
      <w:r w:rsidR="00675573">
        <w:rPr>
          <w:sz w:val="28"/>
          <w:szCs w:val="28"/>
        </w:rPr>
        <w:t>)</w:t>
      </w:r>
      <w:r w:rsidR="00E9764C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14:paraId="64846D65" w14:textId="77777777" w:rsidR="003568C4" w:rsidRPr="000A7E9C" w:rsidRDefault="00E9764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14:paraId="4765A843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>. 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 xml:space="preserve">. </w:t>
      </w:r>
      <w:r w:rsidR="00B624D7">
        <w:rPr>
          <w:sz w:val="28"/>
          <w:szCs w:val="28"/>
        </w:rPr>
        <w:t xml:space="preserve">Ритмическое построение цветовых пятен. </w:t>
      </w:r>
      <w:r w:rsidR="002F1FBE"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0A7E9C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акварели, </w:t>
      </w:r>
      <w:r>
        <w:rPr>
          <w:sz w:val="28"/>
          <w:szCs w:val="28"/>
        </w:rPr>
        <w:t xml:space="preserve">бумаги различного формата. </w:t>
      </w:r>
    </w:p>
    <w:p w14:paraId="21F4F3C0" w14:textId="77777777" w:rsidR="003568C4" w:rsidRPr="00A316F9" w:rsidRDefault="002F5DE3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A5733">
        <w:rPr>
          <w:sz w:val="28"/>
          <w:szCs w:val="28"/>
        </w:rPr>
        <w:t>амостоятельная работа</w:t>
      </w:r>
      <w:r w:rsidR="002F1FBE" w:rsidRPr="000A7E9C">
        <w:rPr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>тюды на тему</w:t>
      </w:r>
      <w:r w:rsidR="000F4716">
        <w:rPr>
          <w:color w:val="000000"/>
          <w:sz w:val="28"/>
          <w:szCs w:val="28"/>
        </w:rPr>
        <w:t xml:space="preserve"> «Натюрморты осени»</w:t>
      </w:r>
      <w:r w:rsidR="002F1FBE" w:rsidRPr="000A7E9C">
        <w:rPr>
          <w:color w:val="000000"/>
          <w:sz w:val="28"/>
          <w:szCs w:val="28"/>
        </w:rPr>
        <w:t>, выполненные в различных акварельных тех</w:t>
      </w:r>
      <w:r w:rsidR="003568C4">
        <w:rPr>
          <w:color w:val="000000"/>
          <w:sz w:val="28"/>
          <w:szCs w:val="28"/>
        </w:rPr>
        <w:t>никах и при различном освещении.</w:t>
      </w:r>
    </w:p>
    <w:p w14:paraId="4D37C552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F65AA1">
        <w:rPr>
          <w:b/>
          <w:sz w:val="28"/>
          <w:szCs w:val="28"/>
        </w:rPr>
        <w:t>Гармония по насыщенности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Поиск структурно-пластического решения</w:t>
      </w:r>
      <w:r w:rsidR="00DC47F9">
        <w:rPr>
          <w:sz w:val="28"/>
          <w:szCs w:val="28"/>
        </w:rPr>
        <w:t xml:space="preserve">. </w:t>
      </w:r>
      <w:r w:rsidR="00F65AA1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F65AA1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>ы</w:t>
      </w:r>
      <w:r w:rsidR="00F65AA1">
        <w:rPr>
          <w:sz w:val="28"/>
          <w:szCs w:val="28"/>
        </w:rPr>
        <w:t xml:space="preserve"> и материальност</w:t>
      </w:r>
      <w:r w:rsidR="00DC47F9">
        <w:rPr>
          <w:sz w:val="28"/>
          <w:szCs w:val="28"/>
        </w:rPr>
        <w:t xml:space="preserve">и. </w:t>
      </w:r>
      <w:r w:rsidR="00DC47F9">
        <w:rPr>
          <w:color w:val="000000"/>
          <w:sz w:val="28"/>
          <w:szCs w:val="28"/>
        </w:rPr>
        <w:t>Э</w:t>
      </w:r>
      <w:r w:rsidR="00F65AA1">
        <w:rPr>
          <w:color w:val="000000"/>
          <w:sz w:val="28"/>
          <w:szCs w:val="28"/>
        </w:rPr>
        <w:t>тюды чучел животных</w:t>
      </w:r>
      <w:r w:rsidR="00904F97">
        <w:rPr>
          <w:color w:val="000000"/>
          <w:sz w:val="28"/>
          <w:szCs w:val="28"/>
        </w:rPr>
        <w:t>, использ</w:t>
      </w:r>
      <w:r w:rsidR="00EF6246">
        <w:rPr>
          <w:color w:val="000000"/>
          <w:sz w:val="28"/>
          <w:szCs w:val="28"/>
        </w:rPr>
        <w:t>ование</w:t>
      </w:r>
      <w:r w:rsidR="00904F97">
        <w:rPr>
          <w:color w:val="000000"/>
          <w:sz w:val="28"/>
          <w:szCs w:val="28"/>
        </w:rPr>
        <w:t xml:space="preserve"> тр</w:t>
      </w:r>
      <w:r w:rsidR="00EF6246">
        <w:rPr>
          <w:color w:val="000000"/>
          <w:sz w:val="28"/>
          <w:szCs w:val="28"/>
        </w:rPr>
        <w:t>ех</w:t>
      </w:r>
      <w:r w:rsidR="00904F97">
        <w:rPr>
          <w:color w:val="000000"/>
          <w:sz w:val="28"/>
          <w:szCs w:val="28"/>
        </w:rPr>
        <w:t>-четыре</w:t>
      </w:r>
      <w:r w:rsidR="00EF6246">
        <w:rPr>
          <w:color w:val="000000"/>
          <w:sz w:val="28"/>
          <w:szCs w:val="28"/>
        </w:rPr>
        <w:t>х цветов</w:t>
      </w:r>
      <w:r w:rsidR="00DC47F9">
        <w:rPr>
          <w:color w:val="000000"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14:paraId="6F99B9F2" w14:textId="77777777" w:rsidR="003568C4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2F1FBE" w:rsidRPr="000A7E9C">
        <w:rPr>
          <w:color w:val="000000"/>
          <w:sz w:val="28"/>
          <w:szCs w:val="28"/>
        </w:rPr>
        <w:t xml:space="preserve">опии </w:t>
      </w:r>
      <w:r w:rsidR="00F65AA1">
        <w:rPr>
          <w:color w:val="000000"/>
          <w:sz w:val="28"/>
          <w:szCs w:val="28"/>
        </w:rPr>
        <w:t>с репродукций картин с изображениями животных</w:t>
      </w:r>
      <w:r w:rsidR="003568C4">
        <w:rPr>
          <w:color w:val="000000"/>
          <w:sz w:val="28"/>
          <w:szCs w:val="28"/>
        </w:rPr>
        <w:t>.</w:t>
      </w:r>
    </w:p>
    <w:p w14:paraId="777F6CFA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О</w:t>
      </w:r>
      <w:r w:rsidR="00F65AA1">
        <w:rPr>
          <w:sz w:val="28"/>
          <w:szCs w:val="28"/>
        </w:rPr>
        <w:t>браз натюрморта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цветом форм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>, материальност</w:t>
      </w:r>
      <w:r w:rsidR="00A174A6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и фактур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 xml:space="preserve"> предметов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DC4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>
        <w:rPr>
          <w:sz w:val="28"/>
          <w:szCs w:val="28"/>
        </w:rPr>
        <w:t xml:space="preserve"> (многослойная акварель)</w:t>
      </w:r>
      <w:r w:rsidR="00DC47F9">
        <w:rPr>
          <w:sz w:val="28"/>
          <w:szCs w:val="28"/>
        </w:rPr>
        <w:t xml:space="preserve">, </w:t>
      </w:r>
      <w:r w:rsidR="00A174A6">
        <w:rPr>
          <w:sz w:val="28"/>
          <w:szCs w:val="28"/>
        </w:rPr>
        <w:t xml:space="preserve">бумаги различного формата.  </w:t>
      </w:r>
      <w:r w:rsidR="00A174A6" w:rsidRPr="00DF3441">
        <w:rPr>
          <w:sz w:val="28"/>
          <w:szCs w:val="28"/>
        </w:rPr>
        <w:t xml:space="preserve"> </w:t>
      </w:r>
    </w:p>
    <w:p w14:paraId="6E849A98" w14:textId="77777777" w:rsidR="006437BE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9C41D3"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>
        <w:rPr>
          <w:color w:val="000000"/>
          <w:sz w:val="28"/>
          <w:szCs w:val="28"/>
        </w:rPr>
        <w:t>.</w:t>
      </w:r>
    </w:p>
    <w:p w14:paraId="702BA916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национальном костюме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 xml:space="preserve">. Лепка формы цветом. </w:t>
      </w:r>
      <w:r w:rsidR="009C41D3" w:rsidRPr="000A7E9C">
        <w:rPr>
          <w:color w:val="000000"/>
          <w:sz w:val="28"/>
          <w:szCs w:val="28"/>
        </w:rPr>
        <w:t>Этюды одноклассников</w:t>
      </w:r>
      <w:r w:rsidR="00DC47F9">
        <w:rPr>
          <w:color w:val="000000"/>
          <w:sz w:val="28"/>
          <w:szCs w:val="28"/>
        </w:rPr>
        <w:t>.</w:t>
      </w:r>
      <w:r w:rsidR="00F66385">
        <w:rPr>
          <w:color w:val="000000"/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14:paraId="5602922C" w14:textId="77777777" w:rsidR="009C41D3" w:rsidRPr="00A316F9" w:rsidRDefault="00F66385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 родных и друзей.</w:t>
      </w:r>
    </w:p>
    <w:p w14:paraId="3BAE9274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 xml:space="preserve">и. </w:t>
      </w:r>
      <w:r w:rsidR="009C41D3" w:rsidRPr="000A7E9C">
        <w:rPr>
          <w:color w:val="000000"/>
          <w:sz w:val="28"/>
          <w:szCs w:val="28"/>
        </w:rPr>
        <w:t xml:space="preserve">Натюрморт с </w:t>
      </w:r>
      <w:r w:rsidR="009C41D3" w:rsidRPr="000A7E9C">
        <w:rPr>
          <w:color w:val="000000"/>
          <w:sz w:val="28"/>
          <w:szCs w:val="28"/>
        </w:rPr>
        <w:lastRenderedPageBreak/>
        <w:t>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>
        <w:rPr>
          <w:color w:val="000000"/>
          <w:sz w:val="28"/>
          <w:szCs w:val="28"/>
        </w:rPr>
        <w:t xml:space="preserve"> с предварительным эскизом</w:t>
      </w:r>
      <w:r w:rsidR="00F66385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F66385">
        <w:rPr>
          <w:sz w:val="28"/>
          <w:szCs w:val="28"/>
        </w:rPr>
        <w:t xml:space="preserve">бумаги различного формата. </w:t>
      </w:r>
    </w:p>
    <w:p w14:paraId="33353845" w14:textId="77777777" w:rsidR="00A174A6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натюрмортов-обманок (</w:t>
      </w:r>
      <w:proofErr w:type="spellStart"/>
      <w:r w:rsidR="009C41D3" w:rsidRPr="000A7E9C">
        <w:rPr>
          <w:sz w:val="28"/>
          <w:szCs w:val="28"/>
        </w:rPr>
        <w:t>тромплеи</w:t>
      </w:r>
      <w:proofErr w:type="spellEnd"/>
      <w:r w:rsidR="009C41D3" w:rsidRPr="000A7E9C">
        <w:rPr>
          <w:sz w:val="28"/>
          <w:szCs w:val="28"/>
        </w:rPr>
        <w:t>)</w:t>
      </w:r>
      <w:r w:rsidR="00F66385">
        <w:rPr>
          <w:sz w:val="28"/>
          <w:szCs w:val="28"/>
        </w:rPr>
        <w:t>.</w:t>
      </w:r>
    </w:p>
    <w:p w14:paraId="1BBC7786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Интерьер класса с 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14:paraId="28421BF5" w14:textId="77777777" w:rsidR="006437BE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14:paraId="0B375C66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 xml:space="preserve">А3. </w:t>
      </w:r>
    </w:p>
    <w:p w14:paraId="65E07916" w14:textId="77777777" w:rsidR="00A174A6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14:paraId="6F923E7F" w14:textId="77777777"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0A7E9C"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F6638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А2</w:t>
      </w:r>
      <w:r w:rsidR="00F66385">
        <w:rPr>
          <w:sz w:val="28"/>
          <w:szCs w:val="28"/>
        </w:rPr>
        <w:t>.</w:t>
      </w:r>
      <w:r w:rsidR="00904F97" w:rsidRPr="000A7E9C">
        <w:rPr>
          <w:sz w:val="28"/>
          <w:szCs w:val="28"/>
        </w:rPr>
        <w:t xml:space="preserve"> </w:t>
      </w:r>
    </w:p>
    <w:p w14:paraId="5874717E" w14:textId="77777777" w:rsidR="006437BE" w:rsidRPr="00F66385" w:rsidRDefault="00904F97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6D3AFD">
        <w:rPr>
          <w:sz w:val="28"/>
          <w:szCs w:val="28"/>
        </w:rPr>
        <w:t>к</w:t>
      </w:r>
      <w:r w:rsidR="000A7E9C" w:rsidRPr="000A7E9C">
        <w:rPr>
          <w:sz w:val="28"/>
          <w:szCs w:val="28"/>
        </w:rPr>
        <w:t>опии с репродукций акварелей художников-анималистов</w:t>
      </w:r>
      <w:r w:rsidR="00BC214C">
        <w:rPr>
          <w:sz w:val="28"/>
          <w:szCs w:val="28"/>
        </w:rPr>
        <w:t>.</w:t>
      </w:r>
    </w:p>
    <w:p w14:paraId="0632C339" w14:textId="77777777"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14:paraId="64780A04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14:paraId="6C253103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14:paraId="69D64011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14:paraId="5B64AF4E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умение видеть и передавать цветовые отношения в условиях пространственно-воздушной среды;</w:t>
      </w:r>
    </w:p>
    <w:p w14:paraId="40A62917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14:paraId="41832475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14:paraId="5F1A72D2" w14:textId="77777777"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14:paraId="14B3C5B9" w14:textId="77777777"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14:paraId="4FB4FF1B" w14:textId="77777777"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 xml:space="preserve">Требования к </w:t>
      </w:r>
      <w:r w:rsidR="00FC30A7">
        <w:rPr>
          <w:b/>
          <w:i/>
          <w:sz w:val="28"/>
          <w:szCs w:val="28"/>
        </w:rPr>
        <w:t>контрольным заданиям.</w:t>
      </w:r>
    </w:p>
    <w:p w14:paraId="6DAB91C9" w14:textId="77777777" w:rsidR="005D667F" w:rsidRDefault="00FC30A7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667F" w:rsidRPr="003568C4">
        <w:rPr>
          <w:sz w:val="28"/>
          <w:szCs w:val="28"/>
        </w:rPr>
        <w:t xml:space="preserve">екомендуется проводить в виде самостоятельной работы учащегося над натюрмортом. Выполняется этюд постановки акварелью на </w:t>
      </w:r>
      <w:r w:rsidR="005D667F">
        <w:rPr>
          <w:sz w:val="28"/>
          <w:szCs w:val="28"/>
        </w:rPr>
        <w:t>формате А</w:t>
      </w:r>
      <w:r w:rsidR="005D667F"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 w:rsidR="005D667F">
        <w:rPr>
          <w:sz w:val="28"/>
          <w:szCs w:val="28"/>
        </w:rPr>
        <w:t xml:space="preserve">етов (2-3 предмета и </w:t>
      </w:r>
      <w:proofErr w:type="spellStart"/>
      <w:r w:rsidR="005D667F">
        <w:rPr>
          <w:sz w:val="28"/>
          <w:szCs w:val="28"/>
        </w:rPr>
        <w:t>однотоновая</w:t>
      </w:r>
      <w:proofErr w:type="spellEnd"/>
      <w:r w:rsidR="005D667F">
        <w:rPr>
          <w:sz w:val="28"/>
          <w:szCs w:val="28"/>
        </w:rPr>
        <w:t xml:space="preserve"> драпировка</w:t>
      </w:r>
      <w:r w:rsidR="005D667F" w:rsidRPr="003568C4">
        <w:rPr>
          <w:sz w:val="28"/>
          <w:szCs w:val="28"/>
        </w:rPr>
        <w:t>), в третьих-</w:t>
      </w:r>
      <w:r w:rsidR="005D667F">
        <w:rPr>
          <w:sz w:val="28"/>
          <w:szCs w:val="28"/>
        </w:rPr>
        <w:t>четвертых</w:t>
      </w:r>
      <w:r w:rsidR="005D667F" w:rsidRPr="003568C4">
        <w:rPr>
          <w:sz w:val="28"/>
          <w:szCs w:val="28"/>
        </w:rPr>
        <w:t xml:space="preserve"> классах – комбинированных по форме, раз</w:t>
      </w:r>
      <w:r w:rsidR="005D667F">
        <w:rPr>
          <w:sz w:val="28"/>
          <w:szCs w:val="28"/>
        </w:rPr>
        <w:t>лич</w:t>
      </w:r>
      <w:r w:rsidR="005D667F"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14:paraId="6A04CA32" w14:textId="77777777"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14:paraId="54CDDBDF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14:paraId="7878CF94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14:paraId="4DC04B3D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14:paraId="65134158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14:paraId="2EBEB32C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14:paraId="64EC6F88" w14:textId="77777777"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14:paraId="5D7F985C" w14:textId="77777777"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14:paraId="0304E71B" w14:textId="77777777" w:rsidR="00C95FF1" w:rsidRDefault="00C95FF1" w:rsidP="00057F96">
      <w:pPr>
        <w:jc w:val="both"/>
        <w:rPr>
          <w:sz w:val="16"/>
          <w:szCs w:val="16"/>
        </w:rPr>
      </w:pPr>
    </w:p>
    <w:p w14:paraId="6E229693" w14:textId="77777777" w:rsidR="00440CC9" w:rsidRPr="00057F96" w:rsidRDefault="00440CC9" w:rsidP="00057F96">
      <w:pPr>
        <w:jc w:val="both"/>
        <w:rPr>
          <w:sz w:val="16"/>
          <w:szCs w:val="16"/>
        </w:rPr>
      </w:pPr>
    </w:p>
    <w:p w14:paraId="3FF78635" w14:textId="77777777"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14:paraId="15E472F4" w14:textId="77777777"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781AA9FE" w14:textId="77777777"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31F86DAF" w14:textId="77777777"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14:paraId="2294A885" w14:textId="77777777"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14:paraId="3C11B6E8" w14:textId="77777777"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14:paraId="0EA2ABCA" w14:textId="77777777"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14:paraId="11A51F21" w14:textId="77777777"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14:paraId="06A7F80E" w14:textId="77777777"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14:paraId="74E3D400" w14:textId="77777777"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14:paraId="6348F690" w14:textId="77777777"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14:paraId="0127E82E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14:paraId="7302D578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14:paraId="4EC4559B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14:paraId="5D14E7CF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14:paraId="060DDB80" w14:textId="77777777"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14:paraId="5CAA752C" w14:textId="77777777"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14:paraId="125DF141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14:paraId="38FCFD0A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14:paraId="5C844BD6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14:paraId="5A5E3D76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14:paraId="6C68C735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14:paraId="0AAF3950" w14:textId="77777777"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14:paraId="7F366BAE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14:paraId="65CDE633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14:paraId="27051343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14:paraId="08C0B7ED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14:paraId="645CB69E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14:paraId="53D6BC17" w14:textId="77777777"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14:paraId="6FFA9F63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14:paraId="7CC17B6B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14:paraId="25A8ABC9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14:paraId="52D317DC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14:paraId="07472499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14:paraId="4F53B49C" w14:textId="77777777"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14:paraId="594492E5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14:paraId="36C44D4F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14:paraId="23D69BAE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14:paraId="7B1F1CBA" w14:textId="77777777"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14:paraId="739E0673" w14:textId="77777777"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14:paraId="106A65C9" w14:textId="77777777"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14:paraId="5CCF9B2C" w14:textId="77777777"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14:paraId="2380C7F2" w14:textId="77777777"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14:paraId="1E83440A" w14:textId="77777777"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14:paraId="2CD60528" w14:textId="77777777"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14:paraId="29909AFC" w14:textId="77777777"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14:paraId="2B968C04" w14:textId="77777777"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14:paraId="49864075" w14:textId="77777777" w:rsidR="00090D73" w:rsidRPr="003568C4" w:rsidRDefault="00090D73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 xml:space="preserve">» </w:t>
      </w:r>
      <w:r w:rsidR="005D667F"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14:paraId="3E639B86" w14:textId="77777777" w:rsidR="00090D73" w:rsidRPr="003568C4" w:rsidRDefault="00090D73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14:paraId="0E52476A" w14:textId="77777777" w:rsidR="005D667F" w:rsidRDefault="00090D73" w:rsidP="00BB5DBC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 - при невыполнении тр</w:t>
      </w:r>
      <w:r w:rsidR="005D667F"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14:paraId="058A57EC" w14:textId="77777777"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14:paraId="275BA4DE" w14:textId="77777777"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14:paraId="01D0B1F8" w14:textId="77777777"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14:paraId="3E4817FD" w14:textId="77777777"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14:paraId="6ECD14C9" w14:textId="77777777"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14:paraId="4CA345A0" w14:textId="77777777"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14:paraId="2EB2E677" w14:textId="77777777"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14:paraId="204026D1" w14:textId="77777777"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14:paraId="581DF39F" w14:textId="77777777" w:rsidR="00BE3D9E" w:rsidRDefault="00BB5DBC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 w:rsidR="00BE3D9E">
        <w:rPr>
          <w:sz w:val="28"/>
          <w:szCs w:val="28"/>
        </w:rPr>
        <w:t xml:space="preserve"> эскизов с разным композиционным решением.</w:t>
      </w:r>
    </w:p>
    <w:p w14:paraId="1017F07C" w14:textId="77777777"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14:paraId="017170BC" w14:textId="77777777"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14:paraId="77FE8BCC" w14:textId="77777777"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14:paraId="7B461774" w14:textId="77777777"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14:paraId="4AFEBCBE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14:paraId="299BABC0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14:paraId="5418BFB6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14:paraId="547F9696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14:paraId="3DC0E0CB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14:paraId="2B7C9F98" w14:textId="77777777"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выполнение аудиторных заданий по памяти. </w:t>
      </w:r>
    </w:p>
    <w:p w14:paraId="67034782" w14:textId="77777777"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14:paraId="03DB3666" w14:textId="77777777"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14:paraId="0BC29750" w14:textId="77777777"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14:paraId="43338AA4" w14:textId="77777777"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14:paraId="2B5A805C" w14:textId="77777777"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49FB078A" w14:textId="77777777"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14:paraId="3E5D02DD" w14:textId="77777777"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14:paraId="1143A7F0" w14:textId="77777777"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14:paraId="6B8E58E2" w14:textId="77777777"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14:paraId="4EF4C6DE" w14:textId="77777777"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14:paraId="1F7E1ABA" w14:textId="77777777"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14:paraId="43D41083" w14:textId="77777777"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14:paraId="398A3B3F" w14:textId="77777777"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14:paraId="070FA892" w14:textId="77777777"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14:paraId="7EC2A3DB" w14:textId="77777777"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14:paraId="0C14F8F4" w14:textId="77777777"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14:paraId="1B9F6DCD" w14:textId="77777777"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14:paraId="4E441E0C" w14:textId="77777777"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14:paraId="2641A4A0" w14:textId="77777777"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14:paraId="3F55680A" w14:textId="77777777"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14:paraId="4A852046" w14:textId="77777777"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14:paraId="7033F2B2" w14:textId="77777777"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14:paraId="13F28BA1" w14:textId="77777777"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14:paraId="5AE367CB" w14:textId="77777777"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14:paraId="6111BB73" w14:textId="77777777"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колорист</w:t>
      </w:r>
      <w:r w:rsidR="00F22822">
        <w:rPr>
          <w:sz w:val="28"/>
          <w:szCs w:val="28"/>
        </w:rPr>
        <w:t>ика. – Ростов н/д: Феникс, 2007</w:t>
      </w:r>
      <w:r w:rsidR="00B14484">
        <w:rPr>
          <w:sz w:val="28"/>
          <w:szCs w:val="28"/>
        </w:rPr>
        <w:t xml:space="preserve"> </w:t>
      </w:r>
    </w:p>
    <w:p w14:paraId="0051096A" w14:textId="77777777"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14:paraId="3FE2EACB" w14:textId="77777777"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14:paraId="7F564BEE" w14:textId="77777777"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14:paraId="2CABDE0D" w14:textId="77777777"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14:paraId="58726479" w14:textId="77777777"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14:paraId="3785684C" w14:textId="77777777"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14:paraId="13FF0C7F" w14:textId="77777777"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14:paraId="3A8F124B" w14:textId="77777777"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14:paraId="1DBD9CE4" w14:textId="77777777"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14:paraId="0E38A1E9" w14:textId="77777777"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14:paraId="2DA81B46" w14:textId="77777777"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14:paraId="252B05AD" w14:textId="77777777"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14:paraId="7E858EFE" w14:textId="77777777"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14:paraId="64CB9B9C" w14:textId="77777777"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14:paraId="721D9AE4" w14:textId="77777777"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footerReference w:type="even" r:id="rId8"/>
      <w:footerReference w:type="default" r:id="rId9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500F" w14:textId="77777777" w:rsidR="008D5FC1" w:rsidRDefault="008D5FC1">
      <w:r>
        <w:separator/>
      </w:r>
    </w:p>
  </w:endnote>
  <w:endnote w:type="continuationSeparator" w:id="0">
    <w:p w14:paraId="5F328936" w14:textId="77777777" w:rsidR="008D5FC1" w:rsidRDefault="008D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8393" w14:textId="77777777" w:rsidR="00F03318" w:rsidRDefault="00F03318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2B9922" w14:textId="77777777" w:rsidR="00F03318" w:rsidRDefault="00F03318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5905"/>
      <w:docPartObj>
        <w:docPartGallery w:val="Page Numbers (Bottom of Page)"/>
        <w:docPartUnique/>
      </w:docPartObj>
    </w:sdtPr>
    <w:sdtEndPr/>
    <w:sdtContent>
      <w:p w14:paraId="77C3114B" w14:textId="77777777" w:rsidR="00F03318" w:rsidRDefault="00F033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4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7B61C3" w14:textId="77777777" w:rsidR="00F03318" w:rsidRDefault="00F03318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6381" w14:textId="77777777" w:rsidR="008D5FC1" w:rsidRDefault="008D5FC1">
      <w:r>
        <w:separator/>
      </w:r>
    </w:p>
  </w:footnote>
  <w:footnote w:type="continuationSeparator" w:id="0">
    <w:p w14:paraId="26C38296" w14:textId="77777777" w:rsidR="008D5FC1" w:rsidRDefault="008D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79"/>
    <w:rsid w:val="00003BB3"/>
    <w:rsid w:val="000116CD"/>
    <w:rsid w:val="00011720"/>
    <w:rsid w:val="00011F81"/>
    <w:rsid w:val="00016347"/>
    <w:rsid w:val="000168A3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81C11"/>
    <w:rsid w:val="00082627"/>
    <w:rsid w:val="000855DE"/>
    <w:rsid w:val="00085765"/>
    <w:rsid w:val="00085881"/>
    <w:rsid w:val="000877C0"/>
    <w:rsid w:val="00090D73"/>
    <w:rsid w:val="00091742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778F7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0847"/>
    <w:rsid w:val="002C1233"/>
    <w:rsid w:val="002C12B9"/>
    <w:rsid w:val="002C3236"/>
    <w:rsid w:val="002C78B4"/>
    <w:rsid w:val="002D298B"/>
    <w:rsid w:val="002D77AA"/>
    <w:rsid w:val="002D78C8"/>
    <w:rsid w:val="002D793A"/>
    <w:rsid w:val="002F1FBE"/>
    <w:rsid w:val="002F5DE3"/>
    <w:rsid w:val="002F6947"/>
    <w:rsid w:val="0030129E"/>
    <w:rsid w:val="00301756"/>
    <w:rsid w:val="00303564"/>
    <w:rsid w:val="00307515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57E27"/>
    <w:rsid w:val="0036016C"/>
    <w:rsid w:val="003604E0"/>
    <w:rsid w:val="0036126D"/>
    <w:rsid w:val="0037321A"/>
    <w:rsid w:val="003739D9"/>
    <w:rsid w:val="00376F5E"/>
    <w:rsid w:val="00383089"/>
    <w:rsid w:val="00393623"/>
    <w:rsid w:val="003972E5"/>
    <w:rsid w:val="00397955"/>
    <w:rsid w:val="003A0EC8"/>
    <w:rsid w:val="003A3A08"/>
    <w:rsid w:val="003B5C05"/>
    <w:rsid w:val="003B7BD7"/>
    <w:rsid w:val="003C27C0"/>
    <w:rsid w:val="003C5B26"/>
    <w:rsid w:val="003D1C1B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17A48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D667F"/>
    <w:rsid w:val="005D7762"/>
    <w:rsid w:val="005D7B6D"/>
    <w:rsid w:val="005E7A1D"/>
    <w:rsid w:val="005F190B"/>
    <w:rsid w:val="005F2501"/>
    <w:rsid w:val="00600599"/>
    <w:rsid w:val="00601D69"/>
    <w:rsid w:val="00603C44"/>
    <w:rsid w:val="006042C2"/>
    <w:rsid w:val="006075F7"/>
    <w:rsid w:val="00612A8D"/>
    <w:rsid w:val="006151F8"/>
    <w:rsid w:val="00615FE2"/>
    <w:rsid w:val="00617E5E"/>
    <w:rsid w:val="006220A6"/>
    <w:rsid w:val="00627C68"/>
    <w:rsid w:val="0063488C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D5FC1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1A9F"/>
    <w:rsid w:val="00A05B47"/>
    <w:rsid w:val="00A07E80"/>
    <w:rsid w:val="00A149E2"/>
    <w:rsid w:val="00A16F3E"/>
    <w:rsid w:val="00A174A6"/>
    <w:rsid w:val="00A21047"/>
    <w:rsid w:val="00A21AE4"/>
    <w:rsid w:val="00A25FCA"/>
    <w:rsid w:val="00A26A3D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6391"/>
    <w:rsid w:val="00BB474C"/>
    <w:rsid w:val="00BB5DB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2AE8"/>
    <w:rsid w:val="00D4559D"/>
    <w:rsid w:val="00D50AFA"/>
    <w:rsid w:val="00D55F96"/>
    <w:rsid w:val="00D65F12"/>
    <w:rsid w:val="00D666BA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F3441"/>
    <w:rsid w:val="00DF35D5"/>
    <w:rsid w:val="00E02243"/>
    <w:rsid w:val="00E0485F"/>
    <w:rsid w:val="00E06709"/>
    <w:rsid w:val="00E12986"/>
    <w:rsid w:val="00E23092"/>
    <w:rsid w:val="00E265D8"/>
    <w:rsid w:val="00E317AD"/>
    <w:rsid w:val="00E32397"/>
    <w:rsid w:val="00E403AA"/>
    <w:rsid w:val="00E45759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2542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318"/>
    <w:rsid w:val="00F0365B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0A7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4091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0E8EE"/>
  <w15:docId w15:val="{2C3A6E1A-653F-444E-AD57-68D72EE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table" w:customStyle="1" w:styleId="10">
    <w:name w:val="Сетка таблицы1"/>
    <w:basedOn w:val="a1"/>
    <w:next w:val="a3"/>
    <w:rsid w:val="00E265D8"/>
    <w:pPr>
      <w:ind w:left="1418" w:right="-17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6471-53D1-4CA8-AED2-63C4413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31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Школа Художественная</cp:lastModifiedBy>
  <cp:revision>13</cp:revision>
  <cp:lastPrinted>2012-11-13T07:43:00Z</cp:lastPrinted>
  <dcterms:created xsi:type="dcterms:W3CDTF">2014-02-09T12:13:00Z</dcterms:created>
  <dcterms:modified xsi:type="dcterms:W3CDTF">2018-04-06T16:32:00Z</dcterms:modified>
</cp:coreProperties>
</file>